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3B916" w14:textId="3C4B06CF" w:rsidR="005D5D82" w:rsidRPr="00EB589D" w:rsidRDefault="005D5D82" w:rsidP="005D5D82">
      <w:pPr>
        <w:widowControl w:val="0"/>
        <w:tabs>
          <w:tab w:val="right" w:pos="9630"/>
          <w:tab w:val="right" w:pos="13323"/>
        </w:tabs>
        <w:spacing w:after="0"/>
        <w:rPr>
          <w:rFonts w:ascii="Arial" w:hAnsi="Arial" w:cs="Arial"/>
          <w:b/>
          <w:noProof/>
          <w:sz w:val="24"/>
          <w:szCs w:val="24"/>
          <w:lang w:eastAsia="ja-JP"/>
        </w:rPr>
      </w:pPr>
      <w:r w:rsidRPr="00EB589D">
        <w:rPr>
          <w:rFonts w:ascii="Arial" w:hAnsi="Arial" w:cs="Arial"/>
          <w:b/>
          <w:noProof/>
          <w:sz w:val="24"/>
          <w:szCs w:val="24"/>
        </w:rPr>
        <w:t>3GPP TSG-RAN WG4 Meeting #10</w:t>
      </w:r>
      <w:r w:rsidR="001929C3">
        <w:rPr>
          <w:rFonts w:ascii="Arial" w:hAnsi="Arial" w:cs="Arial"/>
          <w:b/>
          <w:noProof/>
          <w:sz w:val="24"/>
          <w:szCs w:val="24"/>
        </w:rPr>
        <w:t>9</w:t>
      </w:r>
      <w:r w:rsidRPr="00EB589D">
        <w:rPr>
          <w:rFonts w:ascii="Arial" w:hAnsi="Arial" w:cs="Arial"/>
          <w:b/>
          <w:noProof/>
          <w:sz w:val="24"/>
          <w:szCs w:val="24"/>
        </w:rPr>
        <w:tab/>
      </w:r>
      <w:r w:rsidR="00A55EFA">
        <w:rPr>
          <w:rFonts w:ascii="Arial" w:hAnsi="Arial" w:cs="Arial"/>
          <w:b/>
          <w:noProof/>
          <w:sz w:val="24"/>
          <w:szCs w:val="24"/>
        </w:rPr>
        <w:t>R4-23</w:t>
      </w:r>
      <w:r w:rsidR="001929C3">
        <w:rPr>
          <w:rFonts w:ascii="Arial" w:hAnsi="Arial" w:cs="Arial"/>
          <w:b/>
          <w:noProof/>
          <w:sz w:val="24"/>
          <w:szCs w:val="24"/>
        </w:rPr>
        <w:t>2</w:t>
      </w:r>
      <w:r w:rsidR="007801B9">
        <w:rPr>
          <w:rFonts w:ascii="Arial" w:hAnsi="Arial" w:cs="Arial"/>
          <w:b/>
          <w:noProof/>
          <w:sz w:val="24"/>
          <w:szCs w:val="24"/>
        </w:rPr>
        <w:t>1199</w:t>
      </w:r>
    </w:p>
    <w:p w14:paraId="5A706372" w14:textId="30F24C65" w:rsidR="005D5D82" w:rsidRPr="00EB589D" w:rsidRDefault="001929C3" w:rsidP="005D5D82">
      <w:pPr>
        <w:widowControl w:val="0"/>
        <w:tabs>
          <w:tab w:val="right" w:pos="9639"/>
        </w:tabs>
        <w:spacing w:after="0"/>
        <w:rPr>
          <w:rFonts w:ascii="Arial" w:eastAsia="MS Mincho" w:hAnsi="Arial"/>
          <w:b/>
          <w:noProof/>
          <w:lang w:val="en-US" w:eastAsia="x-none"/>
        </w:rPr>
      </w:pPr>
      <w:r>
        <w:rPr>
          <w:rFonts w:ascii="Arial" w:hAnsi="Arial" w:cs="Arial"/>
          <w:b/>
          <w:noProof/>
          <w:sz w:val="24"/>
          <w:szCs w:val="24"/>
        </w:rPr>
        <w:t>Chicago</w:t>
      </w:r>
      <w:r w:rsidR="005D5D82" w:rsidRPr="00EB589D">
        <w:rPr>
          <w:rFonts w:ascii="Arial" w:hAnsi="Arial" w:cs="Arial"/>
          <w:b/>
          <w:noProof/>
          <w:sz w:val="24"/>
          <w:szCs w:val="24"/>
        </w:rPr>
        <w:t xml:space="preserve">, </w:t>
      </w:r>
      <w:r>
        <w:rPr>
          <w:rFonts w:ascii="Arial" w:hAnsi="Arial" w:cs="Arial"/>
          <w:b/>
          <w:noProof/>
          <w:sz w:val="24"/>
          <w:szCs w:val="24"/>
        </w:rPr>
        <w:t>USA</w:t>
      </w:r>
      <w:r w:rsidR="00A55EFA">
        <w:rPr>
          <w:rFonts w:ascii="Arial" w:hAnsi="Arial" w:cs="Arial"/>
          <w:b/>
          <w:noProof/>
          <w:sz w:val="24"/>
          <w:szCs w:val="24"/>
        </w:rPr>
        <w:t xml:space="preserve">, </w:t>
      </w:r>
      <w:r>
        <w:rPr>
          <w:rFonts w:ascii="Arial" w:hAnsi="Arial" w:cs="Arial"/>
          <w:b/>
          <w:noProof/>
          <w:sz w:val="24"/>
          <w:szCs w:val="24"/>
        </w:rPr>
        <w:t>13</w:t>
      </w:r>
      <w:r w:rsidR="005D5D82" w:rsidRPr="00EB589D">
        <w:rPr>
          <w:rFonts w:ascii="Arial" w:hAnsi="Arial" w:cs="Arial"/>
          <w:b/>
          <w:noProof/>
          <w:sz w:val="24"/>
          <w:szCs w:val="24"/>
        </w:rPr>
        <w:t xml:space="preserve"> – </w:t>
      </w:r>
      <w:r w:rsidR="00A55EFA">
        <w:rPr>
          <w:rFonts w:ascii="Arial" w:hAnsi="Arial" w:cs="Arial"/>
          <w:b/>
          <w:noProof/>
          <w:sz w:val="24"/>
          <w:szCs w:val="24"/>
        </w:rPr>
        <w:t>1</w:t>
      </w:r>
      <w:r>
        <w:rPr>
          <w:rFonts w:ascii="Arial" w:hAnsi="Arial" w:cs="Arial"/>
          <w:b/>
          <w:noProof/>
          <w:sz w:val="24"/>
          <w:szCs w:val="24"/>
        </w:rPr>
        <w:t>7</w:t>
      </w:r>
      <w:r w:rsidR="00690045">
        <w:rPr>
          <w:rFonts w:ascii="Arial" w:hAnsi="Arial" w:cs="Arial"/>
          <w:b/>
          <w:noProof/>
          <w:sz w:val="24"/>
          <w:szCs w:val="24"/>
        </w:rPr>
        <w:t xml:space="preserve"> </w:t>
      </w:r>
      <w:r>
        <w:rPr>
          <w:rFonts w:ascii="Arial" w:hAnsi="Arial" w:cs="Arial"/>
          <w:b/>
          <w:noProof/>
          <w:sz w:val="24"/>
          <w:szCs w:val="24"/>
        </w:rPr>
        <w:t>Nov.</w:t>
      </w:r>
      <w:r w:rsidR="005D5D82" w:rsidRPr="00EB589D">
        <w:rPr>
          <w:rFonts w:ascii="Arial" w:hAnsi="Arial" w:cs="Arial"/>
          <w:b/>
          <w:noProof/>
          <w:sz w:val="24"/>
          <w:szCs w:val="24"/>
        </w:rPr>
        <w:t xml:space="preserve"> 2023</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6AABE786"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F93FD3" w:rsidRPr="00EB589D">
        <w:rPr>
          <w:rFonts w:ascii="Arial" w:hAnsi="Arial" w:cs="Arial"/>
          <w:sz w:val="22"/>
          <w:lang w:eastAsia="zh-CN"/>
        </w:rPr>
        <w:t xml:space="preserve">WF for </w:t>
      </w:r>
      <w:r w:rsidR="002A470E">
        <w:rPr>
          <w:rFonts w:ascii="Arial" w:hAnsi="Arial" w:cs="Arial"/>
          <w:sz w:val="22"/>
          <w:lang w:eastAsia="zh-CN"/>
        </w:rPr>
        <w:t xml:space="preserve">UE </w:t>
      </w:r>
      <w:r w:rsidR="00F93FD3" w:rsidRPr="00EB589D">
        <w:rPr>
          <w:rFonts w:ascii="Arial" w:hAnsi="Arial" w:cs="Arial"/>
          <w:sz w:val="22"/>
          <w:lang w:eastAsia="zh-CN"/>
        </w:rPr>
        <w:t xml:space="preserve">8Rx </w:t>
      </w:r>
      <w:r w:rsidR="00A55EFA">
        <w:rPr>
          <w:rFonts w:ascii="Arial" w:hAnsi="Arial" w:cs="Arial"/>
          <w:sz w:val="22"/>
          <w:lang w:eastAsia="zh-CN"/>
        </w:rPr>
        <w:t>p</w:t>
      </w:r>
      <w:r w:rsidR="00F93FD3" w:rsidRPr="00EB589D">
        <w:rPr>
          <w:rFonts w:ascii="Arial" w:hAnsi="Arial" w:cs="Arial"/>
          <w:sz w:val="22"/>
          <w:lang w:eastAsia="zh-CN"/>
        </w:rPr>
        <w:t>erformance requirements</w:t>
      </w:r>
    </w:p>
    <w:p w14:paraId="73AD8CE3" w14:textId="40A5C8B7"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1929C3">
        <w:rPr>
          <w:rFonts w:ascii="Arial" w:hAnsi="Arial" w:cs="Arial"/>
          <w:sz w:val="22"/>
          <w:lang w:eastAsia="zh-CN"/>
        </w:rPr>
        <w:t>8</w:t>
      </w:r>
      <w:r w:rsidR="00A55EFA">
        <w:rPr>
          <w:rFonts w:ascii="Arial" w:hAnsi="Arial" w:cs="Arial"/>
          <w:sz w:val="22"/>
          <w:lang w:eastAsia="zh-CN"/>
        </w:rPr>
        <w:t>.3</w:t>
      </w:r>
      <w:r w:rsidR="00E90710">
        <w:rPr>
          <w:rFonts w:ascii="Arial" w:hAnsi="Arial" w:cs="Arial"/>
          <w:sz w:val="22"/>
          <w:lang w:eastAsia="zh-CN"/>
        </w:rPr>
        <w:t>.4</w:t>
      </w:r>
    </w:p>
    <w:p w14:paraId="6402E503" w14:textId="280622FA"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F93FD3" w:rsidRPr="00EB589D">
        <w:rPr>
          <w:rFonts w:ascii="Arial" w:hAnsi="Arial" w:cs="Arial"/>
          <w:sz w:val="22"/>
        </w:rPr>
        <w:t>Huawei, HiSilicon</w:t>
      </w:r>
      <w:r w:rsidR="00576869">
        <w:rPr>
          <w:rFonts w:ascii="Arial" w:hAnsi="Arial" w:cs="Arial"/>
          <w:sz w:val="22"/>
        </w:rPr>
        <w:t>, MediaTek</w:t>
      </w:r>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6E810FAA" w14:textId="37D27B11" w:rsidR="00EF3FF4" w:rsidRPr="00EB589D" w:rsidRDefault="00F93FD3" w:rsidP="003D7F84">
      <w:pPr>
        <w:pStyle w:val="1"/>
      </w:pPr>
      <w:r w:rsidRPr="00EB589D">
        <w:t xml:space="preserve">1 General </w:t>
      </w:r>
    </w:p>
    <w:p w14:paraId="315D1E10" w14:textId="7B7E0A42" w:rsidR="00576869" w:rsidRDefault="00576869" w:rsidP="00576869">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Test applicability rules</w:t>
      </w:r>
    </w:p>
    <w:p w14:paraId="1FAD7703" w14:textId="0DF7B0FA" w:rsidR="005E64EE" w:rsidRDefault="00576869" w:rsidP="005E64EE">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6891A583" w14:textId="5B1BDEED" w:rsidR="00576869" w:rsidRPr="00A14516" w:rsidRDefault="00576869" w:rsidP="00576869">
      <w:pPr>
        <w:pStyle w:val="aa"/>
        <w:overflowPunct/>
        <w:autoSpaceDE/>
        <w:autoSpaceDN/>
        <w:adjustRightInd/>
        <w:spacing w:after="120"/>
        <w:ind w:left="720" w:firstLineChars="0" w:firstLine="0"/>
        <w:textAlignment w:val="auto"/>
        <w:rPr>
          <w:rFonts w:eastAsia="SimSun"/>
          <w:color w:val="000000" w:themeColor="text1"/>
          <w:szCs w:val="24"/>
          <w:lang w:eastAsia="zh-CN"/>
        </w:rPr>
      </w:pPr>
      <w:r w:rsidRPr="00576869">
        <w:rPr>
          <w:rFonts w:eastAsia="SimSun"/>
          <w:color w:val="000000" w:themeColor="text1"/>
          <w:szCs w:val="24"/>
          <w:lang w:eastAsia="zh-CN"/>
        </w:rPr>
        <w:t>If a 8Rx capable UE supports both hybrid Rx band combination (4Rx+8Rx, 2Rx+8Rx) with Rank 2 and 8Rx+8Rx band combination with Rank 8, CA test for 8Rx+8Rx with Rank 8 should be selected for testing, otherwise Rank 2 CA test should be applied</w:t>
      </w:r>
    </w:p>
    <w:p w14:paraId="6E2FC5A9" w14:textId="77777777" w:rsidR="005E64EE" w:rsidRDefault="005E64EE" w:rsidP="005E64EE">
      <w:pPr>
        <w:spacing w:after="60"/>
        <w:jc w:val="both"/>
        <w:rPr>
          <w:rFonts w:eastAsiaTheme="minorEastAsia"/>
          <w:color w:val="000000"/>
          <w:lang w:eastAsia="zh-CN"/>
        </w:rPr>
      </w:pPr>
    </w:p>
    <w:p w14:paraId="39BED3F7" w14:textId="2D5C75B2" w:rsidR="005E64EE" w:rsidRDefault="00576869" w:rsidP="005E64EE">
      <w:pPr>
        <w:rPr>
          <w:b/>
          <w:color w:val="000000" w:themeColor="text1"/>
          <w:u w:val="single"/>
          <w:lang w:eastAsia="ko-KR"/>
        </w:rPr>
      </w:pPr>
      <w:r w:rsidRPr="00A14516">
        <w:rPr>
          <w:b/>
          <w:color w:val="000000" w:themeColor="text1"/>
          <w:u w:val="single"/>
          <w:lang w:eastAsia="ko-KR"/>
        </w:rPr>
        <w:t>Issue 1-</w:t>
      </w:r>
      <w:r w:rsidR="000514BB">
        <w:rPr>
          <w:b/>
          <w:color w:val="000000" w:themeColor="text1"/>
          <w:u w:val="single"/>
          <w:lang w:eastAsia="ko-KR"/>
        </w:rPr>
        <w:t>2</w:t>
      </w:r>
      <w:r w:rsidRPr="00A14516">
        <w:rPr>
          <w:b/>
          <w:color w:val="000000" w:themeColor="text1"/>
          <w:u w:val="single"/>
          <w:lang w:eastAsia="ko-KR"/>
        </w:rPr>
        <w:t xml:space="preserve">: </w:t>
      </w:r>
      <w:r>
        <w:rPr>
          <w:b/>
          <w:color w:val="000000" w:themeColor="text1"/>
          <w:u w:val="single"/>
          <w:lang w:eastAsia="ko-KR"/>
        </w:rPr>
        <w:t>Applicability rules for CA configurations selection</w:t>
      </w:r>
    </w:p>
    <w:p w14:paraId="68D67009" w14:textId="3535EE57" w:rsidR="005E64EE" w:rsidRDefault="00576869" w:rsidP="005E64EE">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0E9859ED" w14:textId="18A45514" w:rsidR="006916F6" w:rsidRPr="005030CC" w:rsidRDefault="006916F6" w:rsidP="005030CC">
      <w:pPr>
        <w:overflowPunct/>
        <w:autoSpaceDE/>
        <w:autoSpaceDN/>
        <w:adjustRightInd/>
        <w:spacing w:after="120"/>
        <w:ind w:left="360"/>
        <w:textAlignment w:val="auto"/>
        <w:rPr>
          <w:rFonts w:eastAsia="SimSun"/>
          <w:color w:val="000000" w:themeColor="text1"/>
          <w:szCs w:val="24"/>
          <w:lang w:eastAsia="zh-CN"/>
        </w:rPr>
      </w:pPr>
      <w:r>
        <w:rPr>
          <w:rFonts w:eastAsia="SimSun"/>
          <w:color w:val="000000" w:themeColor="text1"/>
          <w:szCs w:val="24"/>
          <w:lang w:eastAsia="zh-CN"/>
        </w:rPr>
        <w:t xml:space="preserve">Create new section </w:t>
      </w:r>
      <w:r w:rsidRPr="006916F6">
        <w:rPr>
          <w:rFonts w:eastAsia="SimSun"/>
          <w:color w:val="000000" w:themeColor="text1"/>
          <w:szCs w:val="24"/>
          <w:lang w:eastAsia="zh-CN"/>
        </w:rPr>
        <w:t>5.1.1.7.5</w:t>
      </w:r>
      <w:r>
        <w:rPr>
          <w:rFonts w:eastAsia="SimSun"/>
          <w:color w:val="000000" w:themeColor="text1"/>
          <w:szCs w:val="24"/>
          <w:lang w:eastAsia="zh-CN"/>
        </w:rPr>
        <w:t xml:space="preserve"> </w:t>
      </w:r>
      <w:r w:rsidRPr="006916F6">
        <w:rPr>
          <w:rFonts w:eastAsia="SimSun"/>
          <w:color w:val="000000" w:themeColor="text1"/>
          <w:szCs w:val="24"/>
          <w:lang w:eastAsia="zh-CN"/>
        </w:rPr>
        <w:t>Applicability and test rules for different CA configurations and bandwidth combination sets for 8Rx UE</w:t>
      </w:r>
    </w:p>
    <w:p w14:paraId="74E627EA" w14:textId="462701D9" w:rsidR="00576869" w:rsidRPr="005030CC" w:rsidRDefault="006916F6" w:rsidP="005030CC">
      <w:pPr>
        <w:pStyle w:val="TH"/>
      </w:pPr>
      <w:r w:rsidRPr="001934FC">
        <w:t xml:space="preserve">Table </w:t>
      </w:r>
      <w:r>
        <w:t>5</w:t>
      </w:r>
      <w:r w:rsidRPr="001934FC">
        <w:t>.1.</w:t>
      </w:r>
      <w:r>
        <w:t>1</w:t>
      </w:r>
      <w:r w:rsidRPr="001934FC">
        <w:t>.</w:t>
      </w:r>
      <w:r>
        <w:t>7.5</w:t>
      </w:r>
      <w:r w:rsidRPr="001934FC">
        <w:t>-1: Applicability and test rules for CA UE demodulation tests</w:t>
      </w:r>
      <w:r>
        <w:t xml:space="preserve"> for 8Rx UE</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576869" w:rsidRPr="008D031C" w14:paraId="788EBECE" w14:textId="77777777" w:rsidTr="001C2C87">
        <w:trPr>
          <w:jc w:val="center"/>
        </w:trPr>
        <w:tc>
          <w:tcPr>
            <w:tcW w:w="1593" w:type="dxa"/>
            <w:shd w:val="clear" w:color="auto" w:fill="auto"/>
          </w:tcPr>
          <w:p w14:paraId="3C96256F" w14:textId="77777777" w:rsidR="00576869" w:rsidRPr="008D031C" w:rsidRDefault="00576869" w:rsidP="001C2C87">
            <w:pPr>
              <w:spacing w:after="120"/>
              <w:rPr>
                <w:rFonts w:eastAsiaTheme="minorEastAsia"/>
                <w:b/>
                <w:color w:val="000000"/>
                <w:lang w:eastAsia="zh-CN"/>
              </w:rPr>
            </w:pPr>
            <w:r w:rsidRPr="008D031C">
              <w:rPr>
                <w:rFonts w:eastAsiaTheme="minorEastAsia"/>
                <w:b/>
                <w:color w:val="000000"/>
                <w:lang w:eastAsia="zh-CN"/>
              </w:rPr>
              <w:t>Tests</w:t>
            </w:r>
          </w:p>
        </w:tc>
        <w:tc>
          <w:tcPr>
            <w:tcW w:w="1487" w:type="dxa"/>
          </w:tcPr>
          <w:p w14:paraId="6726DCAD" w14:textId="77777777" w:rsidR="00576869" w:rsidRPr="008D031C" w:rsidRDefault="00576869" w:rsidP="001C2C87">
            <w:pPr>
              <w:spacing w:after="120"/>
              <w:rPr>
                <w:rFonts w:eastAsiaTheme="minorEastAsia"/>
                <w:b/>
                <w:color w:val="000000"/>
                <w:lang w:eastAsia="zh-CN"/>
              </w:rPr>
            </w:pPr>
            <w:r w:rsidRPr="008D031C">
              <w:rPr>
                <w:rFonts w:eastAsiaTheme="minorEastAsia"/>
                <w:b/>
                <w:color w:val="000000"/>
                <w:lang w:eastAsia="zh-CN"/>
              </w:rPr>
              <w:t xml:space="preserve">CA capability where the tests </w:t>
            </w:r>
            <w:r w:rsidRPr="008D031C">
              <w:rPr>
                <w:rFonts w:eastAsiaTheme="minorEastAsia" w:hint="eastAsia"/>
                <w:b/>
                <w:color w:val="000000"/>
                <w:lang w:eastAsia="zh-CN"/>
              </w:rPr>
              <w:t>apply</w:t>
            </w:r>
          </w:p>
        </w:tc>
        <w:tc>
          <w:tcPr>
            <w:tcW w:w="2338" w:type="dxa"/>
            <w:shd w:val="clear" w:color="auto" w:fill="auto"/>
          </w:tcPr>
          <w:p w14:paraId="58ECD261" w14:textId="77777777" w:rsidR="00576869" w:rsidRPr="008D031C" w:rsidRDefault="00576869" w:rsidP="001C2C87">
            <w:pPr>
              <w:spacing w:after="120"/>
              <w:rPr>
                <w:rFonts w:eastAsiaTheme="minorEastAsia"/>
                <w:b/>
                <w:color w:val="000000"/>
                <w:lang w:eastAsia="zh-CN"/>
              </w:rPr>
            </w:pPr>
            <w:r w:rsidRPr="00576869">
              <w:rPr>
                <w:rFonts w:eastAsiaTheme="minorEastAsia"/>
                <w:b/>
                <w:color w:val="000000"/>
                <w:lang w:eastAsia="zh-CN"/>
              </w:rPr>
              <w:t>CA configuration</w:t>
            </w:r>
            <w:r w:rsidRPr="00576869">
              <w:rPr>
                <w:rFonts w:eastAsiaTheme="minorEastAsia" w:hint="eastAsia"/>
                <w:b/>
                <w:color w:val="000000"/>
                <w:lang w:eastAsia="zh-CN"/>
              </w:rPr>
              <w:t xml:space="preserve"> from the selected CA </w:t>
            </w:r>
            <w:r w:rsidRPr="00576869">
              <w:rPr>
                <w:rFonts w:eastAsiaTheme="minorEastAsia"/>
                <w:b/>
                <w:color w:val="000000"/>
                <w:lang w:eastAsia="zh-CN"/>
              </w:rPr>
              <w:t xml:space="preserve">capability where the tests </w:t>
            </w:r>
            <w:r w:rsidRPr="00576869">
              <w:rPr>
                <w:rFonts w:eastAsiaTheme="minorEastAsia" w:hint="eastAsia"/>
                <w:b/>
                <w:color w:val="000000"/>
                <w:lang w:eastAsia="zh-CN"/>
              </w:rPr>
              <w:t>apply</w:t>
            </w:r>
          </w:p>
        </w:tc>
        <w:tc>
          <w:tcPr>
            <w:tcW w:w="2138" w:type="dxa"/>
            <w:shd w:val="clear" w:color="auto" w:fill="auto"/>
          </w:tcPr>
          <w:p w14:paraId="104FC4E8" w14:textId="77777777" w:rsidR="00576869" w:rsidRPr="008D031C" w:rsidRDefault="00576869" w:rsidP="001C2C87">
            <w:pPr>
              <w:spacing w:after="120"/>
              <w:rPr>
                <w:rFonts w:eastAsiaTheme="minorEastAsia"/>
                <w:b/>
                <w:color w:val="000000"/>
                <w:lang w:eastAsia="zh-CN"/>
              </w:rPr>
            </w:pPr>
            <w:r w:rsidRPr="008D031C">
              <w:rPr>
                <w:rFonts w:eastAsiaTheme="minorEastAsia"/>
                <w:b/>
                <w:color w:val="000000"/>
                <w:lang w:eastAsia="zh-CN"/>
              </w:rPr>
              <w:t xml:space="preserve">CA </w:t>
            </w:r>
            <w:r w:rsidRPr="008D031C">
              <w:rPr>
                <w:rFonts w:eastAsiaTheme="minorEastAsia" w:hint="eastAsia"/>
                <w:b/>
                <w:color w:val="000000"/>
                <w:lang w:eastAsia="zh-CN"/>
              </w:rPr>
              <w:t>B</w:t>
            </w:r>
            <w:r w:rsidRPr="008D031C">
              <w:rPr>
                <w:rFonts w:eastAsiaTheme="minorEastAsia"/>
                <w:b/>
                <w:color w:val="000000"/>
                <w:lang w:eastAsia="zh-CN"/>
              </w:rPr>
              <w:t xml:space="preserve">andwidth combination to be tested in </w:t>
            </w:r>
            <w:r w:rsidRPr="008D031C">
              <w:rPr>
                <w:rFonts w:eastAsiaTheme="minorEastAsia" w:hint="eastAsia"/>
                <w:b/>
                <w:color w:val="000000"/>
                <w:lang w:eastAsia="zh-CN"/>
              </w:rPr>
              <w:t xml:space="preserve">priority </w:t>
            </w:r>
            <w:r w:rsidRPr="008D031C">
              <w:rPr>
                <w:rFonts w:eastAsiaTheme="minorEastAsia"/>
                <w:b/>
                <w:color w:val="000000"/>
                <w:lang w:eastAsia="zh-CN"/>
              </w:rPr>
              <w:t>order</w:t>
            </w:r>
          </w:p>
        </w:tc>
        <w:tc>
          <w:tcPr>
            <w:tcW w:w="2065" w:type="dxa"/>
          </w:tcPr>
          <w:p w14:paraId="5F41C0CF" w14:textId="77777777" w:rsidR="00576869" w:rsidRPr="008D031C" w:rsidRDefault="00576869" w:rsidP="001C2C87">
            <w:pPr>
              <w:spacing w:after="120"/>
              <w:rPr>
                <w:rFonts w:eastAsiaTheme="minorEastAsia"/>
                <w:b/>
                <w:color w:val="000000"/>
                <w:lang w:eastAsia="zh-CN"/>
              </w:rPr>
            </w:pPr>
            <w:r w:rsidRPr="008D031C">
              <w:rPr>
                <w:rFonts w:eastAsiaTheme="minorEastAsia"/>
                <w:b/>
                <w:color w:val="000000"/>
                <w:lang w:eastAsia="zh-CN"/>
              </w:rPr>
              <w:t>PCell CC configuration</w:t>
            </w:r>
          </w:p>
        </w:tc>
      </w:tr>
      <w:tr w:rsidR="00576869" w:rsidRPr="008D031C" w14:paraId="52CAA073" w14:textId="77777777" w:rsidTr="001C2C87">
        <w:trPr>
          <w:jc w:val="center"/>
        </w:trPr>
        <w:tc>
          <w:tcPr>
            <w:tcW w:w="1593" w:type="dxa"/>
            <w:shd w:val="clear" w:color="auto" w:fill="auto"/>
          </w:tcPr>
          <w:p w14:paraId="173ADD79" w14:textId="4F1C00E9"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Test 1 in Clause 5.</w:t>
            </w:r>
            <w:r w:rsidRPr="008D031C">
              <w:rPr>
                <w:rFonts w:eastAsiaTheme="minorEastAsia" w:hint="eastAsia"/>
                <w:color w:val="000000"/>
                <w:lang w:eastAsia="zh-CN"/>
              </w:rPr>
              <w:t>2</w:t>
            </w:r>
            <w:r w:rsidRPr="008D031C">
              <w:rPr>
                <w:rFonts w:eastAsiaTheme="minorEastAsia"/>
                <w:color w:val="000000"/>
                <w:lang w:eastAsia="zh-CN"/>
              </w:rPr>
              <w:t>A.2.1</w:t>
            </w:r>
            <w:r>
              <w:rPr>
                <w:rFonts w:eastAsiaTheme="minorEastAsia"/>
                <w:color w:val="000000"/>
                <w:lang w:eastAsia="zh-CN"/>
              </w:rPr>
              <w:t>,</w:t>
            </w:r>
            <w:r w:rsidRPr="008D031C">
              <w:rPr>
                <w:rFonts w:eastAsiaTheme="minorEastAsia"/>
                <w:color w:val="000000"/>
                <w:lang w:eastAsia="zh-CN"/>
              </w:rPr>
              <w:t xml:space="preserve"> 5.</w:t>
            </w:r>
            <w:r w:rsidRPr="008D031C">
              <w:rPr>
                <w:rFonts w:eastAsiaTheme="minorEastAsia" w:hint="eastAsia"/>
                <w:color w:val="000000"/>
                <w:lang w:eastAsia="zh-CN"/>
              </w:rPr>
              <w:t>2</w:t>
            </w:r>
            <w:r w:rsidRPr="008D031C">
              <w:rPr>
                <w:rFonts w:eastAsiaTheme="minorEastAsia"/>
                <w:color w:val="000000"/>
                <w:lang w:eastAsia="zh-CN"/>
              </w:rPr>
              <w:t>A.3.1</w:t>
            </w:r>
            <w:r>
              <w:rPr>
                <w:rFonts w:eastAsiaTheme="minorEastAsia"/>
                <w:color w:val="000000"/>
                <w:lang w:eastAsia="zh-CN"/>
              </w:rPr>
              <w:t xml:space="preserve"> and 5.2A.4.1</w:t>
            </w:r>
          </w:p>
        </w:tc>
        <w:tc>
          <w:tcPr>
            <w:tcW w:w="1487" w:type="dxa"/>
          </w:tcPr>
          <w:p w14:paraId="484F2F84"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CA_C, CA_N, CA_AX</w:t>
            </w:r>
          </w:p>
        </w:tc>
        <w:tc>
          <w:tcPr>
            <w:tcW w:w="2338" w:type="dxa"/>
            <w:shd w:val="clear" w:color="auto" w:fill="auto"/>
          </w:tcPr>
          <w:p w14:paraId="20DEBC83" w14:textId="56CFDD32"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Table 5.1.1.7.</w:t>
            </w:r>
            <w:r w:rsidR="006916F6">
              <w:rPr>
                <w:rFonts w:eastAsiaTheme="minorEastAsia"/>
                <w:color w:val="000000"/>
                <w:lang w:eastAsia="zh-CN"/>
              </w:rPr>
              <w:t>5</w:t>
            </w:r>
            <w:r w:rsidRPr="008D031C">
              <w:rPr>
                <w:rFonts w:eastAsiaTheme="minorEastAsia"/>
                <w:color w:val="000000"/>
                <w:lang w:eastAsia="zh-CN"/>
              </w:rPr>
              <w:t>-2</w:t>
            </w:r>
          </w:p>
        </w:tc>
        <w:tc>
          <w:tcPr>
            <w:tcW w:w="2138" w:type="dxa"/>
            <w:shd w:val="clear" w:color="auto" w:fill="auto"/>
          </w:tcPr>
          <w:p w14:paraId="1BF2B41A"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Largest aggregated CA bandwidth combination</w:t>
            </w:r>
          </w:p>
        </w:tc>
        <w:tc>
          <w:tcPr>
            <w:tcW w:w="2065" w:type="dxa"/>
          </w:tcPr>
          <w:p w14:paraId="48F3FA00"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Any of CCs</w:t>
            </w:r>
          </w:p>
        </w:tc>
      </w:tr>
      <w:tr w:rsidR="00576869" w:rsidRPr="008D031C" w14:paraId="739D68C3" w14:textId="77777777" w:rsidTr="001C2C87">
        <w:trPr>
          <w:jc w:val="center"/>
        </w:trPr>
        <w:tc>
          <w:tcPr>
            <w:tcW w:w="1593" w:type="dxa"/>
            <w:shd w:val="clear" w:color="auto" w:fill="auto"/>
          </w:tcPr>
          <w:p w14:paraId="427A3C6F" w14:textId="005BBCEC"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Test 2 in Clause 5.</w:t>
            </w:r>
            <w:r w:rsidRPr="008D031C">
              <w:rPr>
                <w:rFonts w:eastAsiaTheme="minorEastAsia" w:hint="eastAsia"/>
                <w:color w:val="000000"/>
                <w:lang w:eastAsia="zh-CN"/>
              </w:rPr>
              <w:t>2</w:t>
            </w:r>
            <w:r w:rsidRPr="008D031C">
              <w:rPr>
                <w:rFonts w:eastAsiaTheme="minorEastAsia"/>
                <w:color w:val="000000"/>
                <w:lang w:eastAsia="zh-CN"/>
              </w:rPr>
              <w:t>A.2.1</w:t>
            </w:r>
            <w:r>
              <w:rPr>
                <w:rFonts w:eastAsiaTheme="minorEastAsia"/>
                <w:color w:val="000000"/>
                <w:lang w:eastAsia="zh-CN"/>
              </w:rPr>
              <w:t>,</w:t>
            </w:r>
            <w:r w:rsidRPr="008D031C">
              <w:rPr>
                <w:rFonts w:eastAsiaTheme="minorEastAsia"/>
                <w:color w:val="000000"/>
                <w:lang w:eastAsia="zh-CN"/>
              </w:rPr>
              <w:t xml:space="preserve"> 5.</w:t>
            </w:r>
            <w:r w:rsidRPr="008D031C">
              <w:rPr>
                <w:rFonts w:eastAsiaTheme="minorEastAsia" w:hint="eastAsia"/>
                <w:color w:val="000000"/>
                <w:lang w:eastAsia="zh-CN"/>
              </w:rPr>
              <w:t>2</w:t>
            </w:r>
            <w:r w:rsidRPr="008D031C">
              <w:rPr>
                <w:rFonts w:eastAsiaTheme="minorEastAsia"/>
                <w:color w:val="000000"/>
                <w:lang w:eastAsia="zh-CN"/>
              </w:rPr>
              <w:t>A.3.1</w:t>
            </w:r>
            <w:r>
              <w:rPr>
                <w:rFonts w:eastAsiaTheme="minorEastAsia"/>
                <w:color w:val="000000"/>
                <w:lang w:eastAsia="zh-CN"/>
              </w:rPr>
              <w:t xml:space="preserve"> and 5.2A.4.1</w:t>
            </w:r>
          </w:p>
        </w:tc>
        <w:tc>
          <w:tcPr>
            <w:tcW w:w="1487" w:type="dxa"/>
          </w:tcPr>
          <w:p w14:paraId="666D544D"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CA_C, CA_N, CA_AX</w:t>
            </w:r>
          </w:p>
        </w:tc>
        <w:tc>
          <w:tcPr>
            <w:tcW w:w="2338" w:type="dxa"/>
            <w:shd w:val="clear" w:color="auto" w:fill="auto"/>
          </w:tcPr>
          <w:p w14:paraId="0B47EFFB" w14:textId="7CFD6592" w:rsidR="00576869" w:rsidRPr="008D031C" w:rsidRDefault="00576869" w:rsidP="006916F6">
            <w:pPr>
              <w:spacing w:after="120"/>
              <w:rPr>
                <w:rFonts w:eastAsiaTheme="minorEastAsia"/>
                <w:color w:val="000000"/>
                <w:lang w:eastAsia="zh-CN"/>
              </w:rPr>
            </w:pPr>
            <w:r w:rsidRPr="008D031C">
              <w:rPr>
                <w:rFonts w:eastAsiaTheme="minorEastAsia"/>
                <w:color w:val="000000"/>
                <w:lang w:eastAsia="zh-CN"/>
              </w:rPr>
              <w:t>Table 5.1.1.7.</w:t>
            </w:r>
            <w:r w:rsidR="006916F6">
              <w:rPr>
                <w:rFonts w:eastAsiaTheme="minorEastAsia"/>
                <w:color w:val="000000"/>
                <w:lang w:eastAsia="zh-CN"/>
              </w:rPr>
              <w:t>5</w:t>
            </w:r>
            <w:r w:rsidRPr="008D031C">
              <w:rPr>
                <w:rFonts w:eastAsiaTheme="minorEastAsia"/>
                <w:color w:val="000000"/>
                <w:lang w:eastAsia="zh-CN"/>
              </w:rPr>
              <w:t>-2</w:t>
            </w:r>
          </w:p>
        </w:tc>
        <w:tc>
          <w:tcPr>
            <w:tcW w:w="2138" w:type="dxa"/>
            <w:shd w:val="clear" w:color="auto" w:fill="auto"/>
          </w:tcPr>
          <w:p w14:paraId="61CE3A23"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Largest aggregated CA bandwidth combination</w:t>
            </w:r>
          </w:p>
        </w:tc>
        <w:tc>
          <w:tcPr>
            <w:tcW w:w="2065" w:type="dxa"/>
          </w:tcPr>
          <w:p w14:paraId="3F993545"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Any of CCs</w:t>
            </w:r>
          </w:p>
        </w:tc>
      </w:tr>
      <w:tr w:rsidR="00576869" w:rsidRPr="008D031C" w14:paraId="4BB06543" w14:textId="77777777" w:rsidTr="001C2C87">
        <w:trPr>
          <w:jc w:val="center"/>
        </w:trPr>
        <w:tc>
          <w:tcPr>
            <w:tcW w:w="1593" w:type="dxa"/>
            <w:shd w:val="clear" w:color="auto" w:fill="auto"/>
          </w:tcPr>
          <w:p w14:paraId="78C8F2BA" w14:textId="5A6B47C8"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Test 3 in Clause 5.</w:t>
            </w:r>
            <w:r w:rsidRPr="008D031C">
              <w:rPr>
                <w:rFonts w:eastAsiaTheme="minorEastAsia" w:hint="eastAsia"/>
                <w:color w:val="000000"/>
                <w:lang w:eastAsia="zh-CN"/>
              </w:rPr>
              <w:t>2</w:t>
            </w:r>
            <w:r w:rsidRPr="008D031C">
              <w:rPr>
                <w:rFonts w:eastAsiaTheme="minorEastAsia"/>
                <w:color w:val="000000"/>
                <w:lang w:eastAsia="zh-CN"/>
              </w:rPr>
              <w:t>A.2.1</w:t>
            </w:r>
            <w:r>
              <w:rPr>
                <w:rFonts w:eastAsiaTheme="minorEastAsia"/>
                <w:color w:val="000000"/>
                <w:lang w:eastAsia="zh-CN"/>
              </w:rPr>
              <w:t>,</w:t>
            </w:r>
            <w:r w:rsidRPr="008D031C">
              <w:rPr>
                <w:rFonts w:eastAsiaTheme="minorEastAsia"/>
                <w:color w:val="000000"/>
                <w:lang w:eastAsia="zh-CN"/>
              </w:rPr>
              <w:t xml:space="preserve"> 5.</w:t>
            </w:r>
            <w:r w:rsidRPr="008D031C">
              <w:rPr>
                <w:rFonts w:eastAsiaTheme="minorEastAsia" w:hint="eastAsia"/>
                <w:color w:val="000000"/>
                <w:lang w:eastAsia="zh-CN"/>
              </w:rPr>
              <w:t>2</w:t>
            </w:r>
            <w:r w:rsidRPr="008D031C">
              <w:rPr>
                <w:rFonts w:eastAsiaTheme="minorEastAsia"/>
                <w:color w:val="000000"/>
                <w:lang w:eastAsia="zh-CN"/>
              </w:rPr>
              <w:t>A.3.1</w:t>
            </w:r>
            <w:r>
              <w:rPr>
                <w:rFonts w:eastAsiaTheme="minorEastAsia"/>
                <w:color w:val="000000"/>
                <w:lang w:eastAsia="zh-CN"/>
              </w:rPr>
              <w:t xml:space="preserve"> and 5.2A.4.1</w:t>
            </w:r>
          </w:p>
        </w:tc>
        <w:tc>
          <w:tcPr>
            <w:tcW w:w="1487" w:type="dxa"/>
          </w:tcPr>
          <w:p w14:paraId="5014CD5E"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CA_AX</w:t>
            </w:r>
          </w:p>
        </w:tc>
        <w:tc>
          <w:tcPr>
            <w:tcW w:w="2338" w:type="dxa"/>
            <w:shd w:val="clear" w:color="auto" w:fill="auto"/>
          </w:tcPr>
          <w:p w14:paraId="49177C78" w14:textId="332F02FB"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Table 5.1.1.7.</w:t>
            </w:r>
            <w:r w:rsidR="006916F6">
              <w:rPr>
                <w:rFonts w:eastAsiaTheme="minorEastAsia"/>
                <w:color w:val="000000"/>
                <w:lang w:eastAsia="zh-CN"/>
              </w:rPr>
              <w:t>5</w:t>
            </w:r>
            <w:r w:rsidRPr="008D031C">
              <w:rPr>
                <w:rFonts w:eastAsiaTheme="minorEastAsia"/>
                <w:color w:val="000000"/>
                <w:lang w:eastAsia="zh-CN"/>
              </w:rPr>
              <w:t>-2</w:t>
            </w:r>
          </w:p>
        </w:tc>
        <w:tc>
          <w:tcPr>
            <w:tcW w:w="2138" w:type="dxa"/>
            <w:shd w:val="clear" w:color="auto" w:fill="auto"/>
          </w:tcPr>
          <w:p w14:paraId="250EE1F6"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Largest aggregated CA bandwidth combination</w:t>
            </w:r>
          </w:p>
        </w:tc>
        <w:tc>
          <w:tcPr>
            <w:tcW w:w="2065" w:type="dxa"/>
          </w:tcPr>
          <w:p w14:paraId="46FF5017" w14:textId="77777777"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TDD CC if supported, otherwise FDD CC</w:t>
            </w:r>
          </w:p>
        </w:tc>
      </w:tr>
      <w:tr w:rsidR="00576869" w:rsidRPr="008D031C" w14:paraId="42782DA8" w14:textId="77777777" w:rsidTr="001C2C87">
        <w:trPr>
          <w:jc w:val="center"/>
        </w:trPr>
        <w:tc>
          <w:tcPr>
            <w:tcW w:w="9621" w:type="dxa"/>
            <w:gridSpan w:val="5"/>
            <w:shd w:val="clear" w:color="auto" w:fill="auto"/>
            <w:vAlign w:val="center"/>
          </w:tcPr>
          <w:p w14:paraId="575A68ED" w14:textId="7CFAD608" w:rsidR="00576869" w:rsidRPr="008D031C" w:rsidRDefault="00576869" w:rsidP="001C2C87">
            <w:pPr>
              <w:spacing w:after="120"/>
              <w:rPr>
                <w:rFonts w:eastAsiaTheme="minorEastAsia"/>
                <w:color w:val="000000"/>
                <w:lang w:eastAsia="zh-CN"/>
              </w:rPr>
            </w:pPr>
            <w:r w:rsidRPr="008D031C">
              <w:rPr>
                <w:rFonts w:eastAsiaTheme="minorEastAsia"/>
                <w:color w:val="000000"/>
                <w:lang w:eastAsia="zh-CN"/>
              </w:rPr>
              <w:t>NOTE 1:</w:t>
            </w:r>
            <w:r w:rsidRPr="008D031C">
              <w:rPr>
                <w:rFonts w:eastAsiaTheme="minorEastAsia"/>
                <w:color w:val="000000"/>
                <w:lang w:eastAsia="zh-CN"/>
              </w:rPr>
              <w:tab/>
              <w:t>In case CA_AX with different number of X is supported then one or two CA configurations are selected based on procedure from Table 5.1.1.7.2-2.</w:t>
            </w:r>
          </w:p>
        </w:tc>
      </w:tr>
    </w:tbl>
    <w:p w14:paraId="49999503" w14:textId="2E9D6FED" w:rsidR="00576869" w:rsidRDefault="00576869" w:rsidP="000514BB">
      <w:pPr>
        <w:spacing w:after="120"/>
        <w:rPr>
          <w:rFonts w:eastAsiaTheme="minorEastAsia"/>
          <w:color w:val="000000"/>
          <w:lang w:eastAsia="zh-CN"/>
        </w:rPr>
      </w:pPr>
    </w:p>
    <w:p w14:paraId="68DBB08F" w14:textId="0D716748" w:rsidR="001C2C87" w:rsidRPr="000514BB" w:rsidRDefault="000514BB" w:rsidP="000514BB">
      <w:pPr>
        <w:pStyle w:val="TH"/>
        <w:rPr>
          <w:lang w:eastAsia="zh-CN"/>
        </w:rPr>
      </w:pPr>
      <w:r w:rsidRPr="005030CC">
        <w:lastRenderedPageBreak/>
        <w:t>Table 5.1.1.7.</w:t>
      </w:r>
      <w:r w:rsidR="006916F6" w:rsidRPr="005030CC">
        <w:t>5</w:t>
      </w:r>
      <w:r w:rsidRPr="005030CC">
        <w:t>-2: Selection of CA configurations for CA tests with 8 Rx</w:t>
      </w: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1C2C87" w14:paraId="2E283E96" w14:textId="77777777" w:rsidTr="001C2C8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19AD98" w14:textId="77777777" w:rsidR="001C2C87" w:rsidRPr="00F64FC3" w:rsidRDefault="001C2C87" w:rsidP="001C2C87">
            <w:pPr>
              <w:pStyle w:val="TAH"/>
              <w:rPr>
                <w:rFonts w:ascii="Times New Roman" w:hAnsi="Times New Roman"/>
                <w:sz w:val="20"/>
              </w:rPr>
            </w:pPr>
            <w:r w:rsidRPr="00F64FC3">
              <w:rPr>
                <w:rFonts w:ascii="Times New Roman" w:hAnsi="Times New Roman"/>
                <w:sz w:val="20"/>
              </w:rPr>
              <w:lastRenderedPageBreak/>
              <w:t>CA capability</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257170" w14:textId="77777777" w:rsidR="001C2C87" w:rsidRPr="00F64FC3" w:rsidRDefault="001C2C87" w:rsidP="001C2C87">
            <w:pPr>
              <w:pStyle w:val="TAH"/>
              <w:rPr>
                <w:rFonts w:ascii="Times New Roman" w:hAnsi="Times New Roman"/>
                <w:sz w:val="20"/>
                <w:lang w:eastAsia="zh-CN"/>
              </w:rPr>
            </w:pPr>
            <w:r w:rsidRPr="00F64FC3">
              <w:rPr>
                <w:rFonts w:ascii="Times New Roman" w:hAnsi="Times New Roman"/>
                <w:sz w:val="20"/>
                <w:lang w:eastAsia="zh-CN"/>
              </w:rPr>
              <w:t>Step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7DD1FF" w14:textId="77777777" w:rsidR="001C2C87" w:rsidRPr="00F64FC3" w:rsidRDefault="001C2C87" w:rsidP="001C2C87">
            <w:pPr>
              <w:pStyle w:val="TAH"/>
              <w:rPr>
                <w:rFonts w:ascii="Times New Roman" w:hAnsi="Times New Roman"/>
                <w:sz w:val="20"/>
                <w:lang w:eastAsia="zh-CN"/>
              </w:rPr>
            </w:pPr>
            <w:r w:rsidRPr="00F64FC3">
              <w:rPr>
                <w:rFonts w:ascii="Times New Roman" w:hAnsi="Times New Roman"/>
                <w:sz w:val="20"/>
                <w:lang w:eastAsia="zh-CN"/>
              </w:rPr>
              <w:t>Step 2</w:t>
            </w:r>
          </w:p>
        </w:tc>
        <w:tc>
          <w:tcPr>
            <w:tcW w:w="2237" w:type="dxa"/>
            <w:tcBorders>
              <w:top w:val="single" w:sz="4" w:space="0" w:color="auto"/>
              <w:left w:val="single" w:sz="4" w:space="0" w:color="auto"/>
              <w:bottom w:val="single" w:sz="4" w:space="0" w:color="auto"/>
              <w:right w:val="single" w:sz="4" w:space="0" w:color="auto"/>
            </w:tcBorders>
            <w:vAlign w:val="center"/>
            <w:hideMark/>
          </w:tcPr>
          <w:p w14:paraId="74EDE439" w14:textId="77777777" w:rsidR="001C2C87" w:rsidRPr="00F64FC3" w:rsidRDefault="001C2C87" w:rsidP="001C2C87">
            <w:pPr>
              <w:pStyle w:val="TAH"/>
              <w:rPr>
                <w:rFonts w:ascii="Times New Roman" w:hAnsi="Times New Roman"/>
                <w:sz w:val="20"/>
                <w:lang w:eastAsia="zh-CN"/>
              </w:rPr>
            </w:pPr>
            <w:r w:rsidRPr="00F64FC3">
              <w:rPr>
                <w:rFonts w:ascii="Times New Roman" w:hAnsi="Times New Roman"/>
                <w:sz w:val="20"/>
                <w:lang w:eastAsia="zh-CN"/>
              </w:rPr>
              <w:t>Step 3</w:t>
            </w:r>
          </w:p>
        </w:tc>
        <w:tc>
          <w:tcPr>
            <w:tcW w:w="2008" w:type="dxa"/>
            <w:tcBorders>
              <w:top w:val="single" w:sz="4" w:space="0" w:color="auto"/>
              <w:left w:val="single" w:sz="4" w:space="0" w:color="auto"/>
              <w:bottom w:val="single" w:sz="4" w:space="0" w:color="auto"/>
              <w:right w:val="single" w:sz="4" w:space="0" w:color="auto"/>
            </w:tcBorders>
            <w:vAlign w:val="center"/>
            <w:hideMark/>
          </w:tcPr>
          <w:p w14:paraId="65594E93" w14:textId="77777777" w:rsidR="001C2C87" w:rsidRPr="00F64FC3" w:rsidRDefault="001C2C87" w:rsidP="001C2C87">
            <w:pPr>
              <w:pStyle w:val="TAH"/>
              <w:rPr>
                <w:rFonts w:ascii="Times New Roman" w:hAnsi="Times New Roman"/>
                <w:sz w:val="20"/>
                <w:lang w:eastAsia="zh-CN"/>
              </w:rPr>
            </w:pPr>
            <w:r w:rsidRPr="00F64FC3">
              <w:rPr>
                <w:rFonts w:ascii="Times New Roman" w:hAnsi="Times New Roman"/>
                <w:sz w:val="20"/>
                <w:lang w:eastAsia="zh-CN"/>
              </w:rPr>
              <w:t>Step 4</w:t>
            </w:r>
          </w:p>
        </w:tc>
      </w:tr>
      <w:tr w:rsidR="001C2C87" w14:paraId="6EDC6489" w14:textId="77777777" w:rsidTr="001C2C87">
        <w:trPr>
          <w:jc w:val="center"/>
        </w:trPr>
        <w:tc>
          <w:tcPr>
            <w:tcW w:w="1555" w:type="dxa"/>
            <w:tcBorders>
              <w:top w:val="single" w:sz="4" w:space="0" w:color="auto"/>
              <w:left w:val="single" w:sz="4" w:space="0" w:color="auto"/>
              <w:bottom w:val="single" w:sz="4" w:space="0" w:color="auto"/>
              <w:right w:val="single" w:sz="4" w:space="0" w:color="auto"/>
            </w:tcBorders>
            <w:hideMark/>
          </w:tcPr>
          <w:p w14:paraId="58F5CA85" w14:textId="77777777" w:rsidR="001C2C87" w:rsidRPr="00F64FC3" w:rsidRDefault="001C2C87" w:rsidP="001C2C87">
            <w:pPr>
              <w:pStyle w:val="TAC"/>
              <w:rPr>
                <w:rFonts w:ascii="Times New Roman" w:hAnsi="Times New Roman"/>
                <w:sz w:val="20"/>
                <w:lang w:eastAsia="zh-CN"/>
              </w:rPr>
            </w:pPr>
            <w:r w:rsidRPr="00F64FC3">
              <w:rPr>
                <w:rFonts w:ascii="Times New Roman" w:hAnsi="Times New Roman"/>
                <w:sz w:val="20"/>
              </w:rPr>
              <w:t>CA_C or CA_N</w:t>
            </w:r>
          </w:p>
        </w:tc>
        <w:tc>
          <w:tcPr>
            <w:tcW w:w="2409" w:type="dxa"/>
            <w:tcBorders>
              <w:top w:val="single" w:sz="4" w:space="0" w:color="auto"/>
              <w:left w:val="single" w:sz="4" w:space="0" w:color="auto"/>
              <w:bottom w:val="single" w:sz="4" w:space="0" w:color="auto"/>
              <w:right w:val="single" w:sz="4" w:space="0" w:color="auto"/>
            </w:tcBorders>
            <w:hideMark/>
          </w:tcPr>
          <w:p w14:paraId="68673BD6" w14:textId="77777777" w:rsidR="001C2C87" w:rsidRPr="00F64FC3" w:rsidRDefault="001C2C87" w:rsidP="001C2C87">
            <w:pPr>
              <w:pStyle w:val="25"/>
              <w:spacing w:after="120"/>
              <w:jc w:val="left"/>
              <w:rPr>
                <w:rFonts w:cs="Times New Roman"/>
                <w:lang w:eastAsia="en-US"/>
              </w:rPr>
            </w:pPr>
            <w:r w:rsidRPr="00F64FC3">
              <w:rPr>
                <w:rFonts w:cs="Times New Roman"/>
                <w:lang w:eastAsia="en-US"/>
              </w:rPr>
              <w:t xml:space="preserve">If the UE support CA configuration that for each CC, </w:t>
            </w:r>
            <w:r w:rsidRPr="00ED24BD">
              <w:rPr>
                <w:rFonts w:cs="Times New Roman"/>
                <w:lang w:eastAsia="en-US"/>
              </w:rPr>
              <w:t>supported maximum number of Rx and maximum number of MIMO layers is 8:</w:t>
            </w:r>
          </w:p>
          <w:p w14:paraId="5B6F73AE" w14:textId="77777777" w:rsidR="001C2C87" w:rsidRPr="00F64FC3" w:rsidRDefault="001C2C87" w:rsidP="001C2C87">
            <w:pPr>
              <w:pStyle w:val="25"/>
              <w:numPr>
                <w:ilvl w:val="0"/>
                <w:numId w:val="17"/>
              </w:numPr>
              <w:spacing w:after="120"/>
              <w:jc w:val="left"/>
              <w:rPr>
                <w:rFonts w:cs="Times New Roman"/>
                <w:lang w:eastAsia="en-US"/>
              </w:rPr>
            </w:pPr>
            <w:r w:rsidRPr="00F64FC3">
              <w:rPr>
                <w:rFonts w:cs="Times New Roman"/>
                <w:lang w:eastAsia="en-US"/>
              </w:rPr>
              <w:t>Select the CA configurations with the maximum number of CCs, for which the supported maximum number of Rx and MIMO layers is 8.</w:t>
            </w:r>
          </w:p>
          <w:p w14:paraId="5DB5CC7A"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Otherwise:</w:t>
            </w:r>
          </w:p>
          <w:p w14:paraId="22723E3D" w14:textId="77777777" w:rsidR="001C2C87" w:rsidRPr="00F64FC3" w:rsidRDefault="001C2C87" w:rsidP="001C2C87">
            <w:pPr>
              <w:pStyle w:val="25"/>
              <w:numPr>
                <w:ilvl w:val="0"/>
                <w:numId w:val="17"/>
              </w:numPr>
              <w:spacing w:after="120"/>
              <w:jc w:val="left"/>
              <w:rPr>
                <w:rFonts w:cs="Times New Roman"/>
              </w:rPr>
            </w:pPr>
            <w:r w:rsidRPr="00F64FC3">
              <w:rPr>
                <w:rFonts w:cs="Times New Roman"/>
                <w:lang w:eastAsia="en-US"/>
              </w:rPr>
              <w:t>Select the CA configurations with the maximum number of CCs, conditioned that at least for one CC the supported maximum number of Rx is 8 and for each CC the supported maximum number of MIMO layers is not lower than 2</w:t>
            </w:r>
          </w:p>
        </w:tc>
        <w:tc>
          <w:tcPr>
            <w:tcW w:w="2268" w:type="dxa"/>
            <w:tcBorders>
              <w:top w:val="single" w:sz="4" w:space="0" w:color="auto"/>
              <w:left w:val="single" w:sz="4" w:space="0" w:color="auto"/>
              <w:bottom w:val="single" w:sz="4" w:space="0" w:color="auto"/>
              <w:right w:val="single" w:sz="4" w:space="0" w:color="auto"/>
            </w:tcBorders>
            <w:hideMark/>
          </w:tcPr>
          <w:p w14:paraId="13CA5C71"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tcBorders>
              <w:top w:val="single" w:sz="4" w:space="0" w:color="auto"/>
              <w:left w:val="single" w:sz="4" w:space="0" w:color="auto"/>
              <w:bottom w:val="single" w:sz="4" w:space="0" w:color="auto"/>
              <w:right w:val="single" w:sz="4" w:space="0" w:color="auto"/>
            </w:tcBorders>
            <w:hideMark/>
          </w:tcPr>
          <w:p w14:paraId="554909F4"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N/A</w:t>
            </w:r>
          </w:p>
        </w:tc>
        <w:tc>
          <w:tcPr>
            <w:tcW w:w="2008" w:type="dxa"/>
            <w:tcBorders>
              <w:top w:val="single" w:sz="4" w:space="0" w:color="auto"/>
              <w:left w:val="single" w:sz="4" w:space="0" w:color="auto"/>
              <w:bottom w:val="single" w:sz="4" w:space="0" w:color="auto"/>
              <w:right w:val="single" w:sz="4" w:space="0" w:color="auto"/>
            </w:tcBorders>
            <w:hideMark/>
          </w:tcPr>
          <w:p w14:paraId="6E0FCA9A"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N/A</w:t>
            </w:r>
          </w:p>
        </w:tc>
      </w:tr>
      <w:tr w:rsidR="001C2C87" w14:paraId="43D266D8" w14:textId="77777777" w:rsidTr="001C2C87">
        <w:trPr>
          <w:jc w:val="center"/>
        </w:trPr>
        <w:tc>
          <w:tcPr>
            <w:tcW w:w="1555" w:type="dxa"/>
            <w:tcBorders>
              <w:top w:val="single" w:sz="4" w:space="0" w:color="auto"/>
              <w:left w:val="single" w:sz="4" w:space="0" w:color="auto"/>
              <w:bottom w:val="single" w:sz="4" w:space="0" w:color="auto"/>
              <w:right w:val="single" w:sz="4" w:space="0" w:color="auto"/>
            </w:tcBorders>
            <w:hideMark/>
          </w:tcPr>
          <w:p w14:paraId="1809DFDF" w14:textId="77777777" w:rsidR="001C2C87" w:rsidRPr="00F64FC3" w:rsidRDefault="001C2C87" w:rsidP="001C2C87">
            <w:pPr>
              <w:pStyle w:val="TAC"/>
              <w:rPr>
                <w:rFonts w:ascii="Times New Roman" w:hAnsi="Times New Roman"/>
                <w:sz w:val="20"/>
                <w:lang w:eastAsia="zh-CN"/>
              </w:rPr>
            </w:pPr>
            <w:r w:rsidRPr="00F64FC3">
              <w:rPr>
                <w:rFonts w:ascii="Times New Roman" w:hAnsi="Times New Roman"/>
                <w:sz w:val="20"/>
              </w:rPr>
              <w:t>CA_AX</w:t>
            </w:r>
          </w:p>
        </w:tc>
        <w:tc>
          <w:tcPr>
            <w:tcW w:w="2409" w:type="dxa"/>
            <w:tcBorders>
              <w:top w:val="single" w:sz="4" w:space="0" w:color="auto"/>
              <w:left w:val="single" w:sz="4" w:space="0" w:color="auto"/>
              <w:bottom w:val="single" w:sz="4" w:space="0" w:color="auto"/>
              <w:right w:val="single" w:sz="4" w:space="0" w:color="auto"/>
            </w:tcBorders>
            <w:hideMark/>
          </w:tcPr>
          <w:p w14:paraId="4DDE2A7A" w14:textId="77777777" w:rsidR="001C2C87" w:rsidRPr="00F64FC3" w:rsidRDefault="001C2C87" w:rsidP="001C2C87">
            <w:pPr>
              <w:pStyle w:val="25"/>
              <w:spacing w:after="120"/>
              <w:jc w:val="left"/>
              <w:rPr>
                <w:rFonts w:cs="Times New Roman"/>
                <w:lang w:eastAsia="en-US"/>
              </w:rPr>
            </w:pPr>
            <w:r w:rsidRPr="00F64FC3">
              <w:rPr>
                <w:rFonts w:cs="Times New Roman"/>
                <w:lang w:eastAsia="en-US"/>
              </w:rPr>
              <w:t>If the UE support CA configuration that for each CC, supported maximum number of Rx and maximum number of MIMO layers is 8:</w:t>
            </w:r>
          </w:p>
          <w:p w14:paraId="5F107A90" w14:textId="77777777" w:rsidR="001C2C87" w:rsidRPr="00F64FC3" w:rsidRDefault="001C2C87" w:rsidP="001C2C87">
            <w:pPr>
              <w:pStyle w:val="25"/>
              <w:numPr>
                <w:ilvl w:val="0"/>
                <w:numId w:val="17"/>
              </w:numPr>
              <w:spacing w:after="120"/>
              <w:jc w:val="left"/>
              <w:rPr>
                <w:rFonts w:cs="Times New Roman"/>
                <w:lang w:eastAsia="en-US"/>
              </w:rPr>
            </w:pPr>
            <w:r w:rsidRPr="00F64FC3">
              <w:rPr>
                <w:rFonts w:cs="Times New Roman"/>
                <w:lang w:eastAsia="en-US"/>
              </w:rPr>
              <w:t>Select the CA configurations with the maximum number of CCs, for which the supported maximum number of Rx and MIMO layers is 8.</w:t>
            </w:r>
          </w:p>
          <w:p w14:paraId="163AC3E7"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Otherwise:</w:t>
            </w:r>
          </w:p>
          <w:p w14:paraId="677A235F" w14:textId="77777777" w:rsidR="001C2C87" w:rsidRPr="00F64FC3" w:rsidRDefault="001C2C87" w:rsidP="001C2C87">
            <w:pPr>
              <w:pStyle w:val="25"/>
              <w:numPr>
                <w:ilvl w:val="0"/>
                <w:numId w:val="17"/>
              </w:numPr>
              <w:spacing w:after="120"/>
              <w:jc w:val="left"/>
              <w:rPr>
                <w:rFonts w:cs="Times New Roman"/>
              </w:rPr>
            </w:pPr>
            <w:r w:rsidRPr="00F64FC3">
              <w:rPr>
                <w:rFonts w:cs="Times New Roman"/>
                <w:lang w:eastAsia="en-US"/>
              </w:rPr>
              <w:t>Select the CA configurations with the maximum number of CCs, conditioned that at least for one CC the supported maximum number of Rx is 8 and for each CC the supported maximum number of MIMO layers is not lower than 2</w:t>
            </w:r>
          </w:p>
        </w:tc>
        <w:tc>
          <w:tcPr>
            <w:tcW w:w="2268" w:type="dxa"/>
            <w:tcBorders>
              <w:top w:val="single" w:sz="4" w:space="0" w:color="auto"/>
              <w:left w:val="single" w:sz="4" w:space="0" w:color="auto"/>
              <w:bottom w:val="single" w:sz="4" w:space="0" w:color="auto"/>
              <w:right w:val="single" w:sz="4" w:space="0" w:color="auto"/>
            </w:tcBorders>
            <w:hideMark/>
          </w:tcPr>
          <w:p w14:paraId="53ABE507"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tcBorders>
              <w:top w:val="single" w:sz="4" w:space="0" w:color="auto"/>
              <w:left w:val="single" w:sz="4" w:space="0" w:color="auto"/>
              <w:bottom w:val="single" w:sz="4" w:space="0" w:color="auto"/>
              <w:right w:val="single" w:sz="4" w:space="0" w:color="auto"/>
            </w:tcBorders>
            <w:hideMark/>
          </w:tcPr>
          <w:p w14:paraId="047E1E81" w14:textId="77777777" w:rsidR="001C2C87" w:rsidRPr="00F64FC3" w:rsidRDefault="001C2C87" w:rsidP="001C2C87">
            <w:pPr>
              <w:pStyle w:val="25"/>
              <w:spacing w:after="120"/>
              <w:jc w:val="left"/>
              <w:rPr>
                <w:rFonts w:cs="Times New Roman"/>
                <w:lang w:eastAsia="en-US"/>
              </w:rPr>
            </w:pPr>
            <w:r w:rsidRPr="00F64FC3">
              <w:rPr>
                <w:rFonts w:cs="Times New Roman"/>
                <w:lang w:eastAsia="en-US"/>
              </w:rPr>
              <w:t>If the tested UE support CA configuration that for each CC, supported maximum number of Rx and maximum number of MIMO layers is 8:</w:t>
            </w:r>
          </w:p>
          <w:p w14:paraId="7564EFFC" w14:textId="77777777" w:rsidR="001C2C87" w:rsidRPr="00F64FC3" w:rsidRDefault="001C2C87" w:rsidP="001C2C87">
            <w:pPr>
              <w:pStyle w:val="25"/>
              <w:numPr>
                <w:ilvl w:val="0"/>
                <w:numId w:val="17"/>
              </w:numPr>
              <w:spacing w:after="120"/>
              <w:jc w:val="left"/>
              <w:rPr>
                <w:rFonts w:cs="Times New Roman"/>
                <w:lang w:eastAsia="en-US"/>
              </w:rPr>
            </w:pPr>
            <w:r w:rsidRPr="00F64FC3">
              <w:rPr>
                <w:rFonts w:cs="Times New Roman"/>
                <w:lang w:eastAsia="en-US"/>
              </w:rPr>
              <w:t>Select the CA configurations with the largest number of bands and with the maximum number of CCs, for which the supported maximum number of Rx and MIMO layers is 8.</w:t>
            </w:r>
          </w:p>
          <w:p w14:paraId="3C578E6F"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Otherwise:</w:t>
            </w:r>
          </w:p>
          <w:p w14:paraId="060003C8" w14:textId="77777777" w:rsidR="001C2C87" w:rsidRPr="00F64FC3" w:rsidRDefault="001C2C87" w:rsidP="001C2C87">
            <w:pPr>
              <w:pStyle w:val="25"/>
              <w:numPr>
                <w:ilvl w:val="0"/>
                <w:numId w:val="17"/>
              </w:numPr>
              <w:spacing w:after="120"/>
              <w:jc w:val="left"/>
              <w:rPr>
                <w:rFonts w:cs="Times New Roman"/>
              </w:rPr>
            </w:pPr>
            <w:r w:rsidRPr="00F64FC3">
              <w:rPr>
                <w:rFonts w:cs="Times New Roman"/>
                <w:lang w:eastAsia="en-US"/>
              </w:rPr>
              <w:t>Select the CA configurations with the largest number of bands and with the maximum number of CCs, conditioned that at least for one CC the supported maximum number of Rx is 8 and for each CC the supported maximum number of MIMO layers is not lower than 2</w:t>
            </w:r>
          </w:p>
        </w:tc>
        <w:tc>
          <w:tcPr>
            <w:tcW w:w="2008" w:type="dxa"/>
            <w:tcBorders>
              <w:top w:val="single" w:sz="4" w:space="0" w:color="auto"/>
              <w:left w:val="single" w:sz="4" w:space="0" w:color="auto"/>
              <w:bottom w:val="single" w:sz="4" w:space="0" w:color="auto"/>
              <w:right w:val="single" w:sz="4" w:space="0" w:color="auto"/>
            </w:tcBorders>
            <w:hideMark/>
          </w:tcPr>
          <w:p w14:paraId="499DBFC3" w14:textId="77777777" w:rsidR="001C2C87" w:rsidRPr="00F64FC3" w:rsidRDefault="001C2C87" w:rsidP="001C2C87">
            <w:pPr>
              <w:pStyle w:val="TAL"/>
              <w:rPr>
                <w:rFonts w:ascii="Times New Roman" w:hAnsi="Times New Roman"/>
                <w:sz w:val="20"/>
              </w:rPr>
            </w:pPr>
            <w:r w:rsidRPr="00F64FC3">
              <w:rPr>
                <w:rFonts w:ascii="Times New Roman" w:hAnsi="Times New Roman"/>
                <w:sz w:val="20"/>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1C2C87" w14:paraId="5F508223" w14:textId="77777777" w:rsidTr="001C2C87">
        <w:trPr>
          <w:jc w:val="center"/>
        </w:trPr>
        <w:tc>
          <w:tcPr>
            <w:tcW w:w="10477" w:type="dxa"/>
            <w:gridSpan w:val="5"/>
            <w:tcBorders>
              <w:top w:val="single" w:sz="4" w:space="0" w:color="auto"/>
              <w:left w:val="single" w:sz="4" w:space="0" w:color="auto"/>
              <w:bottom w:val="single" w:sz="4" w:space="0" w:color="auto"/>
              <w:right w:val="single" w:sz="4" w:space="0" w:color="auto"/>
            </w:tcBorders>
            <w:vAlign w:val="center"/>
            <w:hideMark/>
          </w:tcPr>
          <w:p w14:paraId="79C03F7C" w14:textId="77777777" w:rsidR="001C2C87" w:rsidRPr="00F64FC3" w:rsidRDefault="001C2C87" w:rsidP="001C2C87">
            <w:pPr>
              <w:pStyle w:val="TAN"/>
              <w:rPr>
                <w:rFonts w:ascii="Times New Roman" w:hAnsi="Times New Roman"/>
                <w:sz w:val="20"/>
              </w:rPr>
            </w:pPr>
            <w:r w:rsidRPr="00F64FC3">
              <w:rPr>
                <w:rFonts w:ascii="Times New Roman" w:hAnsi="Times New Roman"/>
                <w:sz w:val="20"/>
              </w:rPr>
              <w:lastRenderedPageBreak/>
              <w:t>NOTE 1:</w:t>
            </w:r>
            <w:r w:rsidRPr="00F64FC3">
              <w:rPr>
                <w:rFonts w:ascii="Times New Roman" w:hAnsi="Times New Roman"/>
                <w:sz w:val="20"/>
              </w:rPr>
              <w:tab/>
              <w:t>For CA_AX capability, if CA configuration from step 2 is CA configuration with the largest number of bands then Step 3 and Step 4 are skipped. Otherwise, the two CA configurations selected from Step 2 and Step 4 are used for testing.</w:t>
            </w:r>
          </w:p>
        </w:tc>
      </w:tr>
    </w:tbl>
    <w:p w14:paraId="14B99F1C" w14:textId="77777777" w:rsidR="001C2C87" w:rsidRPr="001C2C87" w:rsidRDefault="001C2C87" w:rsidP="00576869">
      <w:pPr>
        <w:spacing w:after="120"/>
        <w:ind w:left="1856"/>
        <w:rPr>
          <w:rFonts w:eastAsiaTheme="minorEastAsia"/>
          <w:color w:val="000000"/>
          <w:lang w:eastAsia="zh-CN"/>
        </w:rPr>
      </w:pPr>
    </w:p>
    <w:p w14:paraId="1C33DCE9" w14:textId="12EC0F6E" w:rsidR="005E64EE" w:rsidRDefault="00E85765" w:rsidP="005E64EE">
      <w:pPr>
        <w:spacing w:after="60"/>
        <w:jc w:val="both"/>
        <w:rPr>
          <w:rFonts w:eastAsiaTheme="minorEastAsia"/>
          <w:color w:val="000000"/>
          <w:lang w:eastAsia="zh-CN"/>
        </w:rPr>
      </w:pPr>
      <w:r w:rsidRPr="00A14516">
        <w:rPr>
          <w:b/>
          <w:color w:val="000000" w:themeColor="text1"/>
          <w:u w:val="single"/>
          <w:lang w:eastAsia="ko-KR"/>
        </w:rPr>
        <w:t>Issue 1-</w:t>
      </w:r>
      <w:r w:rsidR="000514BB">
        <w:rPr>
          <w:b/>
          <w:color w:val="000000" w:themeColor="text1"/>
          <w:u w:val="single"/>
          <w:lang w:eastAsia="ko-KR"/>
        </w:rPr>
        <w:t>3</w:t>
      </w:r>
      <w:r w:rsidRPr="00A14516">
        <w:rPr>
          <w:b/>
          <w:color w:val="000000" w:themeColor="text1"/>
          <w:u w:val="single"/>
          <w:lang w:eastAsia="ko-KR"/>
        </w:rPr>
        <w:t xml:space="preserve">: </w:t>
      </w:r>
      <w:r>
        <w:rPr>
          <w:b/>
          <w:color w:val="000000" w:themeColor="text1"/>
          <w:u w:val="single"/>
          <w:lang w:eastAsia="ko-KR"/>
        </w:rPr>
        <w:t>Applicability rules for different number of RX antenna ports for CA demodulation requirements</w:t>
      </w:r>
    </w:p>
    <w:p w14:paraId="1AD50EF1" w14:textId="77777777" w:rsidR="00E85765" w:rsidRDefault="00E85765" w:rsidP="00E85765">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7AAAFCAD" w14:textId="5293DBE5" w:rsidR="00E85765" w:rsidRPr="00E85765" w:rsidRDefault="00E85765" w:rsidP="00E85765">
      <w:pPr>
        <w:overflowPunct/>
        <w:autoSpaceDE/>
        <w:autoSpaceDN/>
        <w:adjustRightInd/>
        <w:spacing w:after="120"/>
        <w:ind w:left="360"/>
        <w:textAlignment w:val="auto"/>
        <w:rPr>
          <w:rFonts w:eastAsia="SimSun"/>
          <w:color w:val="000000" w:themeColor="text1"/>
          <w:szCs w:val="24"/>
          <w:lang w:eastAsia="zh-CN"/>
        </w:rPr>
      </w:pPr>
      <w:r w:rsidRPr="005030CC">
        <w:rPr>
          <w:rFonts w:eastAsia="SimSun"/>
          <w:color w:val="000000" w:themeColor="text1"/>
          <w:szCs w:val="24"/>
          <w:lang w:eastAsia="zh-CN"/>
        </w:rPr>
        <w:t>Add new section: 5.1.1.7.</w:t>
      </w:r>
      <w:r w:rsidR="006916F6" w:rsidRPr="005030CC">
        <w:rPr>
          <w:rFonts w:eastAsia="SimSun"/>
          <w:color w:val="000000" w:themeColor="text1"/>
          <w:szCs w:val="24"/>
          <w:lang w:eastAsia="zh-CN"/>
        </w:rPr>
        <w:t xml:space="preserve">6 </w:t>
      </w:r>
      <w:r w:rsidRPr="005030CC">
        <w:rPr>
          <w:rFonts w:eastAsia="SimSun"/>
          <w:color w:val="000000" w:themeColor="text1"/>
          <w:szCs w:val="24"/>
          <w:lang w:eastAsia="zh-CN"/>
        </w:rPr>
        <w:t>Applicability rule and antenna connection for CA tests with 8 RX</w:t>
      </w:r>
    </w:p>
    <w:p w14:paraId="5E8A052B" w14:textId="77777777" w:rsidR="00E85765" w:rsidRDefault="00E85765" w:rsidP="00E85765">
      <w:pPr>
        <w:pStyle w:val="aa"/>
        <w:numPr>
          <w:ilvl w:val="1"/>
          <w:numId w:val="1"/>
        </w:numPr>
        <w:spacing w:after="60"/>
        <w:ind w:firstLineChars="0"/>
        <w:jc w:val="both"/>
        <w:rPr>
          <w:lang w:val="x-none" w:eastAsia="zh-CN"/>
        </w:rPr>
      </w:pPr>
      <w:r w:rsidRPr="00FA48A8">
        <w:rPr>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6FF539E8" w14:textId="77777777" w:rsidR="00E85765" w:rsidRPr="00FA48A8" w:rsidRDefault="00E85765" w:rsidP="00E85765">
      <w:pPr>
        <w:pStyle w:val="aa"/>
        <w:numPr>
          <w:ilvl w:val="1"/>
          <w:numId w:val="1"/>
        </w:numPr>
        <w:spacing w:after="60"/>
        <w:ind w:firstLineChars="0"/>
        <w:jc w:val="both"/>
        <w:rPr>
          <w:lang w:val="x-none" w:eastAsia="zh-CN"/>
        </w:rPr>
      </w:pPr>
      <w:r w:rsidRPr="00FA48A8">
        <w:rPr>
          <w:lang w:val="x-none" w:eastAsia="zh-CN"/>
        </w:rPr>
        <w:t xml:space="preserve">Within the CA configuration if any of the PCell and/or the SCells is a 4Rx supported RF band, 4 out of the 8Rx should be connected with data source from system simulator, </w:t>
      </w:r>
      <w:r w:rsidRPr="00E85765">
        <w:rPr>
          <w:lang w:val="x-none" w:eastAsia="zh-CN"/>
        </w:rPr>
        <w:t>depending on UE’s declaration and AP configuration</w:t>
      </w:r>
      <w:r w:rsidRPr="00FA48A8">
        <w:rPr>
          <w:lang w:val="x-none" w:eastAsia="zh-CN"/>
        </w:rPr>
        <w:t>. Requirements from Clause 5.2A.3.1 are applied.</w:t>
      </w:r>
    </w:p>
    <w:p w14:paraId="2DBB59B7" w14:textId="77777777" w:rsidR="00E85765" w:rsidRPr="00FA48A8" w:rsidRDefault="00E85765" w:rsidP="00E85765">
      <w:pPr>
        <w:pStyle w:val="aa"/>
        <w:numPr>
          <w:ilvl w:val="1"/>
          <w:numId w:val="1"/>
        </w:numPr>
        <w:spacing w:after="60"/>
        <w:ind w:firstLineChars="0"/>
        <w:jc w:val="both"/>
        <w:rPr>
          <w:lang w:val="x-none" w:eastAsia="zh-CN"/>
        </w:rPr>
      </w:pPr>
      <w:r w:rsidRPr="00FA48A8">
        <w:rPr>
          <w:lang w:val="x-none" w:eastAsia="zh-CN"/>
        </w:rPr>
        <w:t>Within the CA configuration if any of the PCell and/or the SCells is a 8Rx supported RF band, all 8Rx should be connected with data source from system simulator. Requirements from Clause5.2A.4.1 are applied.</w:t>
      </w:r>
    </w:p>
    <w:p w14:paraId="076D92A2" w14:textId="77777777" w:rsidR="00E85765" w:rsidRDefault="00E85765" w:rsidP="00E85765">
      <w:pPr>
        <w:pStyle w:val="aa"/>
        <w:numPr>
          <w:ilvl w:val="1"/>
          <w:numId w:val="1"/>
        </w:numPr>
        <w:ind w:firstLineChars="0"/>
        <w:jc w:val="both"/>
        <w:rPr>
          <w:lang w:val="x-none" w:eastAsia="zh-CN"/>
        </w:rPr>
      </w:pPr>
      <w:r w:rsidRPr="00FA48A8">
        <w:rPr>
          <w:lang w:val="x-none" w:eastAsia="zh-CN"/>
        </w:rPr>
        <w:t>For 8Rx capable UEs, the 2Rx supported RF bands, 4Rx supported RF bands and 8Rx supported RF bands are up to UE’s declaration.</w:t>
      </w:r>
    </w:p>
    <w:p w14:paraId="2026CE24" w14:textId="77777777" w:rsidR="00E85765" w:rsidRDefault="00E85765" w:rsidP="005E64EE">
      <w:pPr>
        <w:spacing w:after="60"/>
        <w:jc w:val="both"/>
        <w:rPr>
          <w:rFonts w:eastAsiaTheme="minorEastAsia"/>
          <w:color w:val="000000"/>
          <w:lang w:eastAsia="zh-CN"/>
        </w:rPr>
      </w:pPr>
    </w:p>
    <w:p w14:paraId="68561CFE" w14:textId="79050599" w:rsidR="00CA0D70" w:rsidRPr="006347DF" w:rsidRDefault="00CA0D70" w:rsidP="00CA0D70">
      <w:pPr>
        <w:rPr>
          <w:b/>
          <w:color w:val="000000" w:themeColor="text1"/>
          <w:u w:val="single"/>
          <w:lang w:eastAsia="ko-KR"/>
        </w:rPr>
      </w:pPr>
      <w:r w:rsidRPr="00A14516">
        <w:rPr>
          <w:b/>
          <w:color w:val="000000" w:themeColor="text1"/>
          <w:u w:val="single"/>
          <w:lang w:eastAsia="ko-KR"/>
        </w:rPr>
        <w:t xml:space="preserve">Issue </w:t>
      </w:r>
      <w:r w:rsidR="000514BB">
        <w:rPr>
          <w:b/>
          <w:color w:val="000000" w:themeColor="text1"/>
          <w:u w:val="single"/>
          <w:lang w:eastAsia="ko-KR"/>
        </w:rPr>
        <w:t>1-4</w:t>
      </w:r>
      <w:r w:rsidRPr="00A14516">
        <w:rPr>
          <w:b/>
          <w:color w:val="000000" w:themeColor="text1"/>
          <w:u w:val="single"/>
          <w:lang w:eastAsia="ko-KR"/>
        </w:rPr>
        <w:t xml:space="preserve">: </w:t>
      </w:r>
      <w:r>
        <w:rPr>
          <w:b/>
          <w:color w:val="000000" w:themeColor="text1"/>
          <w:u w:val="single"/>
          <w:lang w:eastAsia="ko-KR"/>
        </w:rPr>
        <w:t>Specification structure to capture 8Rx CA requirements</w:t>
      </w:r>
    </w:p>
    <w:p w14:paraId="4AA331E9" w14:textId="77777777" w:rsidR="00CA0D70" w:rsidRPr="006347DF" w:rsidRDefault="00CA0D70" w:rsidP="00CA0D70">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6347DF">
        <w:rPr>
          <w:rFonts w:eastAsia="SimSun"/>
          <w:color w:val="000000" w:themeColor="text1"/>
          <w:szCs w:val="24"/>
          <w:lang w:eastAsia="zh-CN"/>
        </w:rPr>
        <w:t>Agreement</w:t>
      </w:r>
    </w:p>
    <w:p w14:paraId="71BE9839" w14:textId="77777777" w:rsidR="00CA0D70" w:rsidRPr="00A83982" w:rsidRDefault="00CA0D70" w:rsidP="00CA0D70">
      <w:pPr>
        <w:pStyle w:val="aa"/>
        <w:numPr>
          <w:ilvl w:val="1"/>
          <w:numId w:val="1"/>
        </w:numPr>
        <w:overflowPunct/>
        <w:autoSpaceDE/>
        <w:autoSpaceDN/>
        <w:adjustRightInd/>
        <w:spacing w:after="120"/>
        <w:ind w:firstLineChars="0"/>
        <w:textAlignment w:val="auto"/>
        <w:rPr>
          <w:szCs w:val="22"/>
          <w:lang w:eastAsia="sv-SE"/>
        </w:rPr>
      </w:pPr>
      <w:r w:rsidRPr="00A83982">
        <w:rPr>
          <w:szCs w:val="22"/>
          <w:lang w:eastAsia="sv-SE"/>
        </w:rPr>
        <w:t>Create a new clause 5.2A.4 in TS 38.101-4</w:t>
      </w:r>
    </w:p>
    <w:p w14:paraId="37E2C815" w14:textId="77777777" w:rsidR="00CA0D70" w:rsidRPr="00A83982" w:rsidRDefault="00CA0D70" w:rsidP="00CA0D70">
      <w:pPr>
        <w:pStyle w:val="aa"/>
        <w:numPr>
          <w:ilvl w:val="1"/>
          <w:numId w:val="1"/>
        </w:numPr>
        <w:overflowPunct/>
        <w:autoSpaceDE/>
        <w:autoSpaceDN/>
        <w:adjustRightInd/>
        <w:spacing w:after="120"/>
        <w:ind w:firstLineChars="0"/>
        <w:textAlignment w:val="auto"/>
        <w:rPr>
          <w:szCs w:val="22"/>
          <w:lang w:eastAsia="sv-SE"/>
        </w:rPr>
      </w:pPr>
      <w:r w:rsidRPr="00A83982">
        <w:rPr>
          <w:szCs w:val="22"/>
          <w:lang w:eastAsia="sv-SE"/>
        </w:rPr>
        <w:t>Include requirements for Rank 2 and Rank 8 in separate tables for FDD and TDD respectively</w:t>
      </w:r>
    </w:p>
    <w:p w14:paraId="12228D65" w14:textId="77777777" w:rsidR="00CA0D70" w:rsidRPr="00A83982" w:rsidRDefault="00CA0D70" w:rsidP="00CA0D70">
      <w:pPr>
        <w:pStyle w:val="aa"/>
        <w:numPr>
          <w:ilvl w:val="1"/>
          <w:numId w:val="1"/>
        </w:numPr>
        <w:overflowPunct/>
        <w:autoSpaceDE/>
        <w:autoSpaceDN/>
        <w:adjustRightInd/>
        <w:spacing w:after="120"/>
        <w:ind w:firstLineChars="0"/>
        <w:textAlignment w:val="auto"/>
        <w:rPr>
          <w:szCs w:val="22"/>
          <w:lang w:eastAsia="sv-SE"/>
        </w:rPr>
      </w:pPr>
      <w:r w:rsidRPr="00A83982">
        <w:rPr>
          <w:szCs w:val="22"/>
          <w:lang w:eastAsia="sv-SE"/>
        </w:rPr>
        <w:t>Add the following notes in the new tables for FDD and TDD 8Rx CA requirements</w:t>
      </w:r>
    </w:p>
    <w:p w14:paraId="52972545" w14:textId="77777777" w:rsidR="00CA0D70" w:rsidRPr="00A83982" w:rsidRDefault="00CA0D70" w:rsidP="00CA0D70">
      <w:pPr>
        <w:pStyle w:val="aa"/>
        <w:numPr>
          <w:ilvl w:val="2"/>
          <w:numId w:val="1"/>
        </w:numPr>
        <w:overflowPunct/>
        <w:autoSpaceDE/>
        <w:autoSpaceDN/>
        <w:adjustRightInd/>
        <w:spacing w:after="120"/>
        <w:ind w:firstLineChars="0"/>
        <w:textAlignment w:val="auto"/>
        <w:rPr>
          <w:szCs w:val="22"/>
          <w:lang w:eastAsia="sv-SE"/>
        </w:rPr>
      </w:pPr>
      <w:r w:rsidRPr="00A83982">
        <w:rPr>
          <w:szCs w:val="22"/>
          <w:lang w:eastAsia="sv-SE"/>
        </w:rPr>
        <w:t>NOTE X: For CA combinations between 8Rx and 4Rx or 2Rx, Rank 2 requirements in Tables 5.2A.4.1-1 and 5.2A.4.1-2 shall be applied for both CCs.</w:t>
      </w:r>
    </w:p>
    <w:p w14:paraId="0B7DB025" w14:textId="77777777" w:rsidR="00CA0D70" w:rsidRPr="00A83982" w:rsidRDefault="00CA0D70" w:rsidP="00CA0D70">
      <w:pPr>
        <w:pStyle w:val="aa"/>
        <w:numPr>
          <w:ilvl w:val="2"/>
          <w:numId w:val="1"/>
        </w:numPr>
        <w:overflowPunct/>
        <w:autoSpaceDE/>
        <w:autoSpaceDN/>
        <w:adjustRightInd/>
        <w:spacing w:after="120"/>
        <w:ind w:firstLineChars="0"/>
        <w:textAlignment w:val="auto"/>
        <w:rPr>
          <w:szCs w:val="22"/>
          <w:lang w:eastAsia="sv-SE"/>
        </w:rPr>
      </w:pPr>
      <w:r w:rsidRPr="00A83982">
        <w:rPr>
          <w:szCs w:val="22"/>
          <w:lang w:eastAsia="sv-SE"/>
        </w:rPr>
        <w:t>NOTE Y: For CA Combinations with two 8Rx CCs, Rank 8 requirements in Tables 5.2A.4.1-1 and 5.2A.4.1-2 shall be applied for both CCs.</w:t>
      </w:r>
    </w:p>
    <w:p w14:paraId="4F00AF69" w14:textId="65049875" w:rsidR="00CA0D70" w:rsidRDefault="00CA0D70" w:rsidP="005E64EE">
      <w:pPr>
        <w:spacing w:after="60"/>
        <w:jc w:val="both"/>
        <w:rPr>
          <w:rFonts w:eastAsiaTheme="minorEastAsia"/>
          <w:color w:val="000000"/>
          <w:lang w:eastAsia="zh-CN"/>
        </w:rPr>
      </w:pPr>
    </w:p>
    <w:p w14:paraId="18ECA0D1" w14:textId="0E4C16D8" w:rsidR="000514BB" w:rsidRPr="00AF7E01" w:rsidRDefault="000514BB" w:rsidP="000514BB">
      <w:pPr>
        <w:pStyle w:val="1"/>
      </w:pPr>
      <w:r>
        <w:t xml:space="preserve">2 Single carrier </w:t>
      </w:r>
      <w:r w:rsidRPr="00AF7E01">
        <w:t>requirements</w:t>
      </w:r>
    </w:p>
    <w:p w14:paraId="7C59B7C9" w14:textId="18150BE7" w:rsidR="000514BB" w:rsidRDefault="000514BB" w:rsidP="005E64EE">
      <w:pPr>
        <w:spacing w:after="60"/>
        <w:jc w:val="both"/>
        <w:rPr>
          <w:rFonts w:eastAsiaTheme="minorEastAsia"/>
          <w:color w:val="000000"/>
          <w:lang w:eastAsia="zh-CN"/>
        </w:rPr>
      </w:pPr>
    </w:p>
    <w:p w14:paraId="7ABB1369" w14:textId="643E9BF5" w:rsidR="000514BB" w:rsidRPr="00A14516" w:rsidRDefault="000514BB" w:rsidP="000514BB">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Antenna correlation for 8Rx Rank 4 and Rank 8</w:t>
      </w:r>
    </w:p>
    <w:p w14:paraId="75E49BA0" w14:textId="77777777" w:rsidR="000514BB" w:rsidRPr="00A14516" w:rsidRDefault="000514BB" w:rsidP="000514BB">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5E334C53" w14:textId="77777777" w:rsidR="000514BB" w:rsidRPr="00C00213" w:rsidRDefault="000514BB" w:rsidP="000514BB">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t>No further discussion on the Medium antenna correlation selection for Rank 4 and Rank 8 for 8Rx tests</w:t>
      </w:r>
    </w:p>
    <w:p w14:paraId="7A764F91" w14:textId="27D765CA" w:rsidR="000514BB" w:rsidRPr="000514BB" w:rsidRDefault="000514BB" w:rsidP="005E64EE">
      <w:pPr>
        <w:spacing w:after="60"/>
        <w:jc w:val="both"/>
        <w:rPr>
          <w:rFonts w:eastAsiaTheme="minorEastAsia"/>
          <w:color w:val="000000"/>
          <w:lang w:eastAsia="zh-CN"/>
        </w:rPr>
      </w:pPr>
    </w:p>
    <w:p w14:paraId="4FFF058E" w14:textId="5FE27B16" w:rsidR="000514BB" w:rsidRDefault="000514BB" w:rsidP="000514BB">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2-2</w:t>
      </w:r>
      <w:r w:rsidRPr="00A14516">
        <w:rPr>
          <w:b/>
          <w:color w:val="000000" w:themeColor="text1"/>
          <w:u w:val="single"/>
          <w:lang w:eastAsia="ko-KR"/>
        </w:rPr>
        <w:t xml:space="preserve">: </w:t>
      </w:r>
      <w:r>
        <w:rPr>
          <w:b/>
          <w:color w:val="000000" w:themeColor="text1"/>
          <w:u w:val="single"/>
          <w:lang w:eastAsia="ko-KR"/>
        </w:rPr>
        <w:t>How to align the ideal results alignment</w:t>
      </w:r>
    </w:p>
    <w:p w14:paraId="0584E7DD" w14:textId="78D73FF8" w:rsidR="000514BB" w:rsidRPr="00A14516" w:rsidRDefault="000514BB" w:rsidP="000514BB">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56BFC381" w14:textId="0D67B683" w:rsidR="000514BB" w:rsidRPr="00B4295D" w:rsidRDefault="000514BB" w:rsidP="000514BB">
      <w:pPr>
        <w:pStyle w:val="aa"/>
        <w:numPr>
          <w:ilvl w:val="1"/>
          <w:numId w:val="1"/>
        </w:numPr>
        <w:overflowPunct/>
        <w:autoSpaceDE/>
        <w:autoSpaceDN/>
        <w:adjustRightInd/>
        <w:spacing w:after="120"/>
        <w:ind w:firstLineChars="0"/>
        <w:textAlignment w:val="auto"/>
        <w:rPr>
          <w:bCs/>
          <w:iCs/>
          <w:szCs w:val="21"/>
        </w:rPr>
      </w:pPr>
      <w:r>
        <w:rPr>
          <w:rFonts w:eastAsia="SimSun"/>
          <w:color w:val="000000" w:themeColor="text1"/>
          <w:szCs w:val="24"/>
          <w:lang w:eastAsia="zh-CN"/>
        </w:rPr>
        <w:t>Option 1:</w:t>
      </w:r>
      <w:r>
        <w:rPr>
          <w:bCs/>
          <w:iCs/>
          <w:szCs w:val="21"/>
        </w:rPr>
        <w:t xml:space="preserve"> Remove the farthest outlier from the average results (</w:t>
      </w:r>
      <w:r w:rsidR="00F22773">
        <w:rPr>
          <w:bCs/>
          <w:iCs/>
          <w:szCs w:val="21"/>
        </w:rPr>
        <w:t xml:space="preserve">the </w:t>
      </w:r>
      <w:r w:rsidR="00F22773">
        <w:rPr>
          <w:rFonts w:eastAsia="SimSun"/>
          <w:color w:val="000000" w:themeColor="text1"/>
          <w:szCs w:val="24"/>
          <w:lang w:eastAsia="zh-CN"/>
        </w:rPr>
        <w:t xml:space="preserve">methodology used </w:t>
      </w:r>
      <w:r>
        <w:rPr>
          <w:bCs/>
          <w:iCs/>
          <w:szCs w:val="21"/>
        </w:rPr>
        <w:t>from NR BS Rel-15)</w:t>
      </w:r>
    </w:p>
    <w:p w14:paraId="15BC0AE0" w14:textId="5ED17CA8" w:rsidR="000514BB" w:rsidRDefault="000514BB" w:rsidP="000514BB">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w:t>
      </w:r>
      <w:r w:rsidRPr="00A14516">
        <w:rPr>
          <w:rFonts w:eastAsia="SimSun"/>
          <w:color w:val="000000" w:themeColor="text1"/>
          <w:szCs w:val="24"/>
          <w:lang w:eastAsia="zh-CN"/>
        </w:rPr>
        <w:t xml:space="preserve">: </w:t>
      </w:r>
      <w:r>
        <w:rPr>
          <w:rFonts w:eastAsia="SimSun"/>
          <w:color w:val="000000" w:themeColor="text1"/>
          <w:szCs w:val="24"/>
          <w:lang w:eastAsia="zh-CN"/>
        </w:rPr>
        <w:t>Set the max allowed span to 3dB</w:t>
      </w:r>
    </w:p>
    <w:p w14:paraId="69F9F323" w14:textId="77777777" w:rsidR="000514BB" w:rsidRDefault="000514BB" w:rsidP="000514BB">
      <w:pPr>
        <w:rPr>
          <w:rFonts w:eastAsiaTheme="minorEastAsia"/>
          <w:lang w:eastAsia="zh-CN"/>
        </w:rPr>
      </w:pPr>
    </w:p>
    <w:p w14:paraId="34F175A9" w14:textId="25A8144C" w:rsidR="000514BB" w:rsidRDefault="000514BB" w:rsidP="000514BB">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2-3</w:t>
      </w:r>
      <w:r w:rsidRPr="00A14516">
        <w:rPr>
          <w:b/>
          <w:color w:val="000000" w:themeColor="text1"/>
          <w:u w:val="single"/>
          <w:lang w:eastAsia="ko-KR"/>
        </w:rPr>
        <w:t xml:space="preserve">: </w:t>
      </w:r>
      <w:r w:rsidR="00853977">
        <w:rPr>
          <w:b/>
          <w:color w:val="000000" w:themeColor="text1"/>
          <w:u w:val="single"/>
          <w:lang w:eastAsia="ko-KR"/>
        </w:rPr>
        <w:t>M</w:t>
      </w:r>
      <w:r>
        <w:rPr>
          <w:b/>
          <w:color w:val="000000" w:themeColor="text1"/>
          <w:u w:val="single"/>
          <w:lang w:eastAsia="ko-KR"/>
        </w:rPr>
        <w:t>argin to be added on top of the averaged impairment results for requirements derivation</w:t>
      </w:r>
    </w:p>
    <w:p w14:paraId="76F8191F" w14:textId="422D4570" w:rsidR="00D07280" w:rsidRDefault="00D07280" w:rsidP="000514BB">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P</w:t>
      </w:r>
      <w:r>
        <w:rPr>
          <w:rFonts w:eastAsia="SimSun"/>
          <w:color w:val="000000" w:themeColor="text1"/>
          <w:szCs w:val="24"/>
          <w:lang w:eastAsia="zh-CN"/>
        </w:rPr>
        <w:t>roposal</w:t>
      </w:r>
    </w:p>
    <w:p w14:paraId="2E3B961C" w14:textId="3C1F643A" w:rsidR="000514BB" w:rsidRDefault="00E80E8C" w:rsidP="005030CC">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Rank2 and Rank8</w:t>
      </w:r>
    </w:p>
    <w:p w14:paraId="7133A8D1" w14:textId="14E55AE2" w:rsidR="00E80E8C" w:rsidRDefault="00B25D66" w:rsidP="005030CC">
      <w:pPr>
        <w:pStyle w:val="aa"/>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Add </w:t>
      </w:r>
      <w:r w:rsidR="00E80E8C">
        <w:rPr>
          <w:rFonts w:eastAsia="SimSun"/>
          <w:color w:val="000000" w:themeColor="text1"/>
          <w:szCs w:val="24"/>
          <w:lang w:eastAsia="zh-CN"/>
        </w:rPr>
        <w:t xml:space="preserve">0.8dB margin for 64QAM </w:t>
      </w:r>
      <w:r w:rsidR="00310F3E">
        <w:rPr>
          <w:rFonts w:eastAsia="SimSun"/>
          <w:color w:val="000000" w:themeColor="text1"/>
          <w:szCs w:val="24"/>
          <w:lang w:eastAsia="zh-CN"/>
        </w:rPr>
        <w:t>(the methodology used from NR UE Rel-15)</w:t>
      </w:r>
    </w:p>
    <w:p w14:paraId="5336BAF2" w14:textId="5FE1B6EE" w:rsidR="00E80E8C" w:rsidRPr="00A14516" w:rsidRDefault="00E80E8C" w:rsidP="005030CC">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Rank4</w:t>
      </w:r>
    </w:p>
    <w:p w14:paraId="3EFA6F1D" w14:textId="21AAC5CF" w:rsidR="000514BB" w:rsidRPr="00B4295D" w:rsidRDefault="000514BB" w:rsidP="005030CC">
      <w:pPr>
        <w:pStyle w:val="aa"/>
        <w:numPr>
          <w:ilvl w:val="2"/>
          <w:numId w:val="1"/>
        </w:numPr>
        <w:overflowPunct/>
        <w:autoSpaceDE/>
        <w:autoSpaceDN/>
        <w:adjustRightInd/>
        <w:spacing w:after="120"/>
        <w:ind w:firstLineChars="0"/>
        <w:textAlignment w:val="auto"/>
        <w:rPr>
          <w:bCs/>
          <w:iCs/>
          <w:szCs w:val="21"/>
        </w:rPr>
      </w:pPr>
      <w:r w:rsidRPr="00A14516">
        <w:rPr>
          <w:rFonts w:eastAsia="SimSun"/>
          <w:color w:val="000000" w:themeColor="text1"/>
          <w:szCs w:val="24"/>
          <w:lang w:eastAsia="zh-CN"/>
        </w:rPr>
        <w:t xml:space="preserve">Option 1: </w:t>
      </w:r>
      <w:r w:rsidR="00B25D66">
        <w:rPr>
          <w:rFonts w:eastAsia="SimSun"/>
          <w:color w:val="000000" w:themeColor="text1"/>
          <w:szCs w:val="24"/>
          <w:lang w:eastAsia="zh-CN"/>
        </w:rPr>
        <w:t>A</w:t>
      </w:r>
      <w:r w:rsidR="00D81585">
        <w:rPr>
          <w:rFonts w:eastAsia="SimSun"/>
          <w:color w:val="000000" w:themeColor="text1"/>
          <w:szCs w:val="24"/>
          <w:lang w:eastAsia="zh-CN"/>
        </w:rPr>
        <w:t>dd</w:t>
      </w:r>
      <w:r w:rsidR="0064027D">
        <w:rPr>
          <w:rFonts w:eastAsia="SimSun"/>
          <w:color w:val="000000" w:themeColor="text1"/>
          <w:szCs w:val="24"/>
          <w:lang w:eastAsia="zh-CN"/>
        </w:rPr>
        <w:t xml:space="preserve"> </w:t>
      </w:r>
      <w:r w:rsidR="00D81585">
        <w:rPr>
          <w:rFonts w:eastAsia="SimSun"/>
          <w:color w:val="000000" w:themeColor="text1"/>
          <w:szCs w:val="24"/>
          <w:lang w:eastAsia="zh-CN"/>
        </w:rPr>
        <w:t xml:space="preserve">0.8dB margin </w:t>
      </w:r>
      <w:r w:rsidR="00853977">
        <w:rPr>
          <w:rFonts w:eastAsia="SimSun"/>
          <w:color w:val="000000" w:themeColor="text1"/>
          <w:szCs w:val="24"/>
          <w:lang w:eastAsia="zh-CN"/>
        </w:rPr>
        <w:t>for 64QAM</w:t>
      </w:r>
      <w:r>
        <w:rPr>
          <w:rFonts w:eastAsia="SimSun"/>
          <w:color w:val="000000" w:themeColor="text1"/>
          <w:szCs w:val="24"/>
          <w:lang w:eastAsia="zh-CN"/>
        </w:rPr>
        <w:t xml:space="preserve"> (</w:t>
      </w:r>
      <w:r w:rsidR="00D526A2">
        <w:rPr>
          <w:rFonts w:eastAsia="SimSun"/>
          <w:color w:val="000000" w:themeColor="text1"/>
          <w:szCs w:val="24"/>
          <w:lang w:eastAsia="zh-CN"/>
        </w:rPr>
        <w:t xml:space="preserve">the methodology used </w:t>
      </w:r>
      <w:r>
        <w:rPr>
          <w:rFonts w:eastAsia="SimSun"/>
          <w:color w:val="000000" w:themeColor="text1"/>
          <w:szCs w:val="24"/>
          <w:lang w:eastAsia="zh-CN"/>
        </w:rPr>
        <w:t>from NR UE Rel-15)</w:t>
      </w:r>
    </w:p>
    <w:p w14:paraId="28857531" w14:textId="0736603E" w:rsidR="000514BB" w:rsidRDefault="000514BB" w:rsidP="005030CC">
      <w:pPr>
        <w:pStyle w:val="aa"/>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PMingLiU" w:hint="eastAsia"/>
          <w:color w:val="000000" w:themeColor="text1"/>
          <w:szCs w:val="24"/>
          <w:lang w:eastAsia="zh-TW"/>
        </w:rPr>
        <w:t>O</w:t>
      </w:r>
      <w:r>
        <w:rPr>
          <w:rFonts w:eastAsia="PMingLiU"/>
          <w:color w:val="000000" w:themeColor="text1"/>
          <w:szCs w:val="24"/>
          <w:lang w:eastAsia="zh-TW"/>
        </w:rPr>
        <w:t xml:space="preserve">ption 2: </w:t>
      </w:r>
      <w:r w:rsidR="00B25D66">
        <w:rPr>
          <w:rFonts w:eastAsia="SimSun"/>
          <w:lang w:eastAsia="zh-CN"/>
        </w:rPr>
        <w:t xml:space="preserve">Add </w:t>
      </w:r>
      <w:r w:rsidR="00D81585">
        <w:rPr>
          <w:rFonts w:eastAsia="SimSun"/>
          <w:color w:val="000000" w:themeColor="text1"/>
          <w:szCs w:val="24"/>
          <w:lang w:eastAsia="zh-CN"/>
        </w:rPr>
        <w:t>1.5dB margin</w:t>
      </w:r>
      <w:r w:rsidR="00853977">
        <w:rPr>
          <w:rFonts w:eastAsia="SimSun"/>
          <w:color w:val="000000" w:themeColor="text1"/>
          <w:szCs w:val="24"/>
          <w:lang w:eastAsia="zh-CN"/>
        </w:rPr>
        <w:t xml:space="preserve"> for 64QAM</w:t>
      </w:r>
    </w:p>
    <w:p w14:paraId="18BC93CD" w14:textId="37241DAF" w:rsidR="00AA4442" w:rsidRPr="00AA4442" w:rsidRDefault="00AA4442" w:rsidP="005030CC">
      <w:pPr>
        <w:pStyle w:val="aa"/>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AA4442">
        <w:rPr>
          <w:rFonts w:eastAsia="SimSun"/>
          <w:color w:val="000000" w:themeColor="text1"/>
          <w:szCs w:val="24"/>
          <w:lang w:eastAsia="zh-CN"/>
        </w:rPr>
        <w:lastRenderedPageBreak/>
        <w:t xml:space="preserve">Option 2: </w:t>
      </w:r>
      <w:r>
        <w:rPr>
          <w:rFonts w:eastAsia="SimSun"/>
          <w:color w:val="000000" w:themeColor="text1"/>
          <w:szCs w:val="24"/>
          <w:lang w:eastAsia="zh-CN"/>
        </w:rPr>
        <w:t>Define t</w:t>
      </w:r>
      <w:r w:rsidRPr="00AA4442">
        <w:rPr>
          <w:rFonts w:eastAsia="SimSun"/>
          <w:color w:val="000000" w:themeColor="text1"/>
          <w:szCs w:val="24"/>
          <w:lang w:eastAsia="zh-CN"/>
        </w:rPr>
        <w:t xml:space="preserve">wo sets of requirements applicable to </w:t>
      </w:r>
      <w:r w:rsidR="00C01C1D">
        <w:rPr>
          <w:rFonts w:eastAsia="SimSun"/>
          <w:color w:val="000000" w:themeColor="text1"/>
          <w:szCs w:val="24"/>
          <w:lang w:eastAsia="zh-CN"/>
        </w:rPr>
        <w:t xml:space="preserve">UE </w:t>
      </w:r>
      <w:r w:rsidR="005030CC">
        <w:rPr>
          <w:rFonts w:eastAsia="SimSun"/>
          <w:color w:val="000000" w:themeColor="text1"/>
          <w:szCs w:val="24"/>
          <w:lang w:eastAsia="zh-CN"/>
        </w:rPr>
        <w:t>support</w:t>
      </w:r>
      <w:r w:rsidR="00C01C1D">
        <w:rPr>
          <w:rFonts w:eastAsia="SimSun"/>
          <w:color w:val="000000" w:themeColor="text1"/>
          <w:szCs w:val="24"/>
          <w:lang w:eastAsia="zh-CN"/>
        </w:rPr>
        <w:t xml:space="preserve"> of </w:t>
      </w:r>
      <w:r w:rsidRPr="00AA4442">
        <w:rPr>
          <w:rFonts w:eastAsia="SimSun"/>
          <w:color w:val="000000" w:themeColor="text1"/>
          <w:szCs w:val="24"/>
          <w:lang w:eastAsia="zh-CN"/>
        </w:rPr>
        <w:t>maxNumberMIMO-LayersPDSCH</w:t>
      </w:r>
      <w:r w:rsidR="0064027D">
        <w:rPr>
          <w:rFonts w:eastAsia="SimSun"/>
          <w:color w:val="000000" w:themeColor="text1"/>
          <w:szCs w:val="24"/>
          <w:lang w:eastAsia="zh-CN"/>
        </w:rPr>
        <w:t xml:space="preserve"> </w:t>
      </w:r>
      <w:r w:rsidRPr="00AA4442">
        <w:rPr>
          <w:rFonts w:eastAsia="SimSun"/>
          <w:color w:val="000000" w:themeColor="text1"/>
          <w:szCs w:val="24"/>
          <w:lang w:eastAsia="zh-CN"/>
        </w:rPr>
        <w:t>=</w:t>
      </w:r>
      <w:r w:rsidR="0064027D">
        <w:rPr>
          <w:rFonts w:eastAsia="SimSun"/>
          <w:color w:val="000000" w:themeColor="text1"/>
          <w:szCs w:val="24"/>
          <w:lang w:eastAsia="zh-CN"/>
        </w:rPr>
        <w:t xml:space="preserve"> </w:t>
      </w:r>
      <w:r w:rsidRPr="00AA4442">
        <w:rPr>
          <w:rFonts w:eastAsia="SimSun"/>
          <w:color w:val="000000" w:themeColor="text1"/>
          <w:szCs w:val="24"/>
          <w:lang w:eastAsia="zh-CN"/>
        </w:rPr>
        <w:t>8 and maxNumberMIMO-LayersPDSCH</w:t>
      </w:r>
      <w:r w:rsidR="0064027D">
        <w:rPr>
          <w:rFonts w:eastAsia="SimSun"/>
          <w:color w:val="000000" w:themeColor="text1"/>
          <w:szCs w:val="24"/>
          <w:lang w:eastAsia="zh-CN"/>
        </w:rPr>
        <w:t xml:space="preserve"> </w:t>
      </w:r>
      <w:r w:rsidRPr="00AA4442">
        <w:rPr>
          <w:rFonts w:eastAsia="SimSun"/>
          <w:color w:val="000000" w:themeColor="text1"/>
          <w:szCs w:val="24"/>
          <w:lang w:eastAsia="zh-CN"/>
        </w:rPr>
        <w:t>=</w:t>
      </w:r>
      <w:r w:rsidR="0064027D">
        <w:rPr>
          <w:rFonts w:eastAsia="SimSun"/>
          <w:color w:val="000000" w:themeColor="text1"/>
          <w:szCs w:val="24"/>
          <w:lang w:eastAsia="zh-CN"/>
        </w:rPr>
        <w:t xml:space="preserve"> 4</w:t>
      </w:r>
      <w:r w:rsidRPr="00AA4442">
        <w:rPr>
          <w:rFonts w:eastAsia="SimSun"/>
          <w:color w:val="000000" w:themeColor="text1"/>
          <w:szCs w:val="24"/>
          <w:lang w:eastAsia="zh-CN"/>
        </w:rPr>
        <w:t xml:space="preserve"> respectively</w:t>
      </w:r>
    </w:p>
    <w:p w14:paraId="157EE2C3" w14:textId="6C1119D4" w:rsidR="00AA4442" w:rsidRPr="00AA4442" w:rsidRDefault="00AA4442" w:rsidP="005030CC">
      <w:pPr>
        <w:pStyle w:val="aa"/>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AA4442">
        <w:rPr>
          <w:rFonts w:eastAsia="SimSun"/>
          <w:color w:val="000000" w:themeColor="text1"/>
          <w:szCs w:val="24"/>
          <w:lang w:eastAsia="zh-CN"/>
        </w:rPr>
        <w:t xml:space="preserve">Set A (maxNumberMIMO-LayersPDSCH=8): </w:t>
      </w:r>
      <w:r>
        <w:rPr>
          <w:rFonts w:eastAsia="SimSun"/>
          <w:color w:val="000000" w:themeColor="text1"/>
          <w:szCs w:val="24"/>
          <w:lang w:eastAsia="zh-CN"/>
        </w:rPr>
        <w:t>Add 0.8dB margin</w:t>
      </w:r>
      <w:r w:rsidR="0044600F">
        <w:rPr>
          <w:rFonts w:eastAsia="SimSun"/>
          <w:color w:val="000000" w:themeColor="text1"/>
          <w:szCs w:val="24"/>
          <w:lang w:eastAsia="zh-CN"/>
        </w:rPr>
        <w:t xml:space="preserve"> </w:t>
      </w:r>
      <w:r w:rsidR="00CC6F57">
        <w:rPr>
          <w:rFonts w:eastAsia="SimSun"/>
          <w:color w:val="000000" w:themeColor="text1"/>
          <w:szCs w:val="24"/>
          <w:lang w:eastAsia="zh-CN"/>
        </w:rPr>
        <w:t>(the methodology used from NR UE Rel-15)</w:t>
      </w:r>
    </w:p>
    <w:p w14:paraId="1FA2C20C" w14:textId="68F7803C" w:rsidR="00AA4442" w:rsidRPr="00094A64" w:rsidRDefault="00AA4442" w:rsidP="005030CC">
      <w:pPr>
        <w:pStyle w:val="aa"/>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64027D">
        <w:rPr>
          <w:rFonts w:eastAsia="SimSun"/>
          <w:color w:val="000000" w:themeColor="text1"/>
          <w:szCs w:val="24"/>
          <w:lang w:eastAsia="zh-CN"/>
        </w:rPr>
        <w:t xml:space="preserve">Set B (maxNumberMIMO-LayersPDSCH=4): </w:t>
      </w:r>
      <w:r w:rsidR="00B25D66">
        <w:rPr>
          <w:rFonts w:eastAsia="SimSun"/>
          <w:color w:val="000000" w:themeColor="text1"/>
          <w:szCs w:val="24"/>
          <w:lang w:eastAsia="zh-CN"/>
        </w:rPr>
        <w:t xml:space="preserve">Add </w:t>
      </w:r>
      <w:r w:rsidR="00F6603E">
        <w:rPr>
          <w:rFonts w:eastAsia="SimSun"/>
          <w:color w:val="000000" w:themeColor="text1"/>
          <w:szCs w:val="24"/>
          <w:lang w:eastAsia="zh-CN"/>
        </w:rPr>
        <w:t xml:space="preserve">an </w:t>
      </w:r>
      <w:r w:rsidR="00B25D66">
        <w:rPr>
          <w:rFonts w:eastAsia="SimSun"/>
          <w:color w:val="000000" w:themeColor="text1"/>
          <w:szCs w:val="24"/>
          <w:lang w:eastAsia="zh-CN"/>
        </w:rPr>
        <w:t>additional margin on top of S</w:t>
      </w:r>
      <w:r w:rsidR="00B25D66" w:rsidRPr="00B25D66">
        <w:rPr>
          <w:rFonts w:eastAsia="SimSun"/>
          <w:color w:val="000000" w:themeColor="text1"/>
          <w:szCs w:val="24"/>
          <w:lang w:eastAsia="zh-CN"/>
        </w:rPr>
        <w:t>et A results (e.g., 1.2dB)</w:t>
      </w:r>
      <w:r w:rsidR="00A57F1A">
        <w:rPr>
          <w:rFonts w:eastAsia="SimSun"/>
          <w:color w:val="000000" w:themeColor="text1"/>
          <w:szCs w:val="24"/>
          <w:lang w:eastAsia="zh-CN"/>
        </w:rPr>
        <w:t xml:space="preserve">; i.e., </w:t>
      </w:r>
      <w:r w:rsidR="00A57F1A" w:rsidRPr="00A57F1A">
        <w:rPr>
          <w:rFonts w:eastAsia="SimSun"/>
          <w:color w:val="000000" w:themeColor="text1"/>
          <w:szCs w:val="24"/>
          <w:lang w:eastAsia="zh-CN"/>
        </w:rPr>
        <w:t>When UE supports maxNumberMIMO-LayersPDSCH=4, an additional x dB margin is added to the SNR requirement</w:t>
      </w:r>
    </w:p>
    <w:p w14:paraId="0D68B075" w14:textId="77777777" w:rsidR="000514BB" w:rsidRPr="00CA0D70" w:rsidRDefault="000514BB" w:rsidP="005E64EE">
      <w:pPr>
        <w:spacing w:after="60"/>
        <w:jc w:val="both"/>
        <w:rPr>
          <w:rFonts w:eastAsiaTheme="minorEastAsia"/>
          <w:color w:val="000000"/>
          <w:lang w:eastAsia="zh-CN"/>
        </w:rPr>
      </w:pPr>
    </w:p>
    <w:p w14:paraId="30F2B391" w14:textId="50B4AF20" w:rsidR="00AF7E01" w:rsidRPr="00AF7E01" w:rsidRDefault="000514BB" w:rsidP="00AF7E01">
      <w:pPr>
        <w:pStyle w:val="1"/>
      </w:pPr>
      <w:r>
        <w:t>3</w:t>
      </w:r>
      <w:r w:rsidR="005E64EE">
        <w:t xml:space="preserve"> </w:t>
      </w:r>
      <w:r w:rsidR="00AF7E01" w:rsidRPr="00AF7E01">
        <w:t>CA requirements</w:t>
      </w:r>
    </w:p>
    <w:p w14:paraId="3A81A9C3" w14:textId="4DE46B26" w:rsidR="005E64EE" w:rsidRPr="00A14516" w:rsidRDefault="00F759D0" w:rsidP="005E64EE">
      <w:pPr>
        <w:rPr>
          <w:b/>
          <w:color w:val="000000" w:themeColor="text1"/>
          <w:u w:val="single"/>
          <w:lang w:eastAsia="ko-KR"/>
        </w:rPr>
      </w:pPr>
      <w:r w:rsidRPr="00A14516">
        <w:rPr>
          <w:b/>
          <w:color w:val="000000" w:themeColor="text1"/>
          <w:u w:val="single"/>
          <w:lang w:eastAsia="ko-KR"/>
        </w:rPr>
        <w:t xml:space="preserve">Issue </w:t>
      </w:r>
      <w:r w:rsidR="000514BB">
        <w:rPr>
          <w:b/>
          <w:color w:val="000000" w:themeColor="text1"/>
          <w:u w:val="single"/>
          <w:lang w:eastAsia="ko-KR"/>
        </w:rPr>
        <w:t>3-1</w:t>
      </w:r>
      <w:r w:rsidRPr="00A14516">
        <w:rPr>
          <w:b/>
          <w:color w:val="000000" w:themeColor="text1"/>
          <w:u w:val="single"/>
          <w:lang w:eastAsia="ko-KR"/>
        </w:rPr>
        <w:t xml:space="preserve">: </w:t>
      </w:r>
      <w:r>
        <w:rPr>
          <w:b/>
          <w:color w:val="000000" w:themeColor="text1"/>
          <w:u w:val="single"/>
          <w:lang w:eastAsia="ko-KR"/>
        </w:rPr>
        <w:t>Antenna correlation for carrier with Rank 2 in 8Rx CA test</w:t>
      </w:r>
    </w:p>
    <w:p w14:paraId="1B5A738F" w14:textId="1C448BAD" w:rsidR="005E64EE" w:rsidRPr="00A14516" w:rsidRDefault="00F759D0" w:rsidP="005E64EE">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p>
    <w:p w14:paraId="1706A090" w14:textId="79FF7275" w:rsidR="00F759D0" w:rsidRDefault="00B0106D" w:rsidP="00F759D0">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w:t>
      </w:r>
      <w:r w:rsidR="00F759D0" w:rsidRPr="00F759D0">
        <w:rPr>
          <w:rFonts w:eastAsia="SimSun"/>
          <w:color w:val="000000" w:themeColor="text1"/>
          <w:szCs w:val="24"/>
          <w:lang w:eastAsia="zh-CN"/>
        </w:rPr>
        <w:t>: Revisit Rank 2 to TDLA</w:t>
      </w:r>
      <w:r w:rsidR="00F759D0">
        <w:rPr>
          <w:rFonts w:eastAsia="SimSun"/>
          <w:color w:val="000000" w:themeColor="text1"/>
          <w:szCs w:val="24"/>
          <w:lang w:eastAsia="zh-CN"/>
        </w:rPr>
        <w:t>30-10 Low</w:t>
      </w:r>
      <w:r w:rsidR="00F759D0" w:rsidRPr="00F759D0">
        <w:rPr>
          <w:rFonts w:eastAsia="SimSun"/>
          <w:color w:val="000000" w:themeColor="text1"/>
          <w:szCs w:val="24"/>
          <w:lang w:eastAsia="zh-CN"/>
        </w:rPr>
        <w:t xml:space="preserve"> </w:t>
      </w:r>
    </w:p>
    <w:p w14:paraId="0B1EC30B" w14:textId="57D6EB96" w:rsidR="00B0106D" w:rsidRDefault="00B0106D" w:rsidP="00B0106D">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w:t>
      </w:r>
      <w:r w:rsidRPr="00F759D0">
        <w:rPr>
          <w:rFonts w:eastAsia="SimSun"/>
          <w:color w:val="000000" w:themeColor="text1"/>
          <w:szCs w:val="24"/>
          <w:lang w:eastAsia="zh-CN"/>
        </w:rPr>
        <w:t>: Keep TDLC300-100 ULA Medium B (</w:t>
      </w:r>
      <w:r w:rsidRPr="00F759D0">
        <w:rPr>
          <w:rFonts w:eastAsia="SimSun"/>
          <w:color w:val="000000" w:themeColor="text1"/>
          <w:szCs w:val="24"/>
          <w:lang w:eastAsia="zh-CN"/>
        </w:rPr>
        <w:sym w:font="Symbol" w:char="F061"/>
      </w:r>
      <w:r w:rsidRPr="00F759D0">
        <w:rPr>
          <w:rFonts w:eastAsia="SimSun"/>
          <w:color w:val="000000" w:themeColor="text1"/>
          <w:szCs w:val="24"/>
          <w:lang w:eastAsia="zh-CN"/>
        </w:rPr>
        <w:t xml:space="preserve"> = 0.3, </w:t>
      </w:r>
      <w:r w:rsidRPr="00F759D0">
        <w:rPr>
          <w:rFonts w:eastAsia="SimSun"/>
          <w:color w:val="000000" w:themeColor="text1"/>
          <w:szCs w:val="24"/>
          <w:lang w:eastAsia="zh-CN"/>
        </w:rPr>
        <w:sym w:font="Symbol" w:char="F062"/>
      </w:r>
      <w:r w:rsidRPr="00F759D0">
        <w:rPr>
          <w:rFonts w:eastAsia="SimSun"/>
          <w:color w:val="000000" w:themeColor="text1"/>
          <w:szCs w:val="24"/>
          <w:lang w:eastAsia="zh-CN"/>
        </w:rPr>
        <w:t xml:space="preserve"> = 0.005154)</w:t>
      </w:r>
      <w:r>
        <w:rPr>
          <w:rFonts w:eastAsia="SimSun"/>
          <w:color w:val="000000" w:themeColor="text1"/>
          <w:szCs w:val="24"/>
          <w:lang w:eastAsia="zh-CN"/>
        </w:rPr>
        <w:t xml:space="preserve"> that is same as </w:t>
      </w:r>
      <w:r w:rsidR="00845240">
        <w:rPr>
          <w:rFonts w:eastAsia="SimSun"/>
          <w:color w:val="000000" w:themeColor="text1"/>
          <w:szCs w:val="24"/>
          <w:lang w:eastAsia="zh-CN"/>
        </w:rPr>
        <w:t xml:space="preserve">Rank 2 </w:t>
      </w:r>
      <w:r>
        <w:rPr>
          <w:rFonts w:eastAsia="SimSun"/>
          <w:color w:val="000000" w:themeColor="text1"/>
          <w:szCs w:val="24"/>
          <w:lang w:eastAsia="zh-CN"/>
        </w:rPr>
        <w:t xml:space="preserve">single carrier test </w:t>
      </w:r>
    </w:p>
    <w:p w14:paraId="781006FE" w14:textId="6B18C7B6" w:rsidR="005E64EE" w:rsidRPr="00F759D0" w:rsidRDefault="00F759D0" w:rsidP="001C2C87">
      <w:pPr>
        <w:pStyle w:val="aa"/>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Note</w:t>
      </w:r>
      <w:r>
        <w:rPr>
          <w:rFonts w:eastAsia="SimSun" w:hint="eastAsia"/>
          <w:color w:val="000000" w:themeColor="text1"/>
          <w:szCs w:val="24"/>
          <w:lang w:eastAsia="zh-CN"/>
        </w:rPr>
        <w:t>:</w:t>
      </w:r>
      <w:r>
        <w:rPr>
          <w:rFonts w:eastAsia="SimSun"/>
          <w:color w:val="000000" w:themeColor="text1"/>
          <w:szCs w:val="24"/>
          <w:lang w:eastAsia="zh-CN"/>
        </w:rPr>
        <w:t xml:space="preserve"> </w:t>
      </w:r>
      <w:r w:rsidRPr="00F759D0">
        <w:rPr>
          <w:rFonts w:eastAsia="SimSun"/>
          <w:color w:val="000000" w:themeColor="text1"/>
          <w:szCs w:val="24"/>
          <w:lang w:eastAsia="zh-CN"/>
        </w:rPr>
        <w:t xml:space="preserve">Interested companies </w:t>
      </w:r>
      <w:r>
        <w:rPr>
          <w:rFonts w:eastAsia="SimSun"/>
          <w:color w:val="000000" w:themeColor="text1"/>
          <w:szCs w:val="24"/>
          <w:lang w:eastAsia="zh-CN"/>
        </w:rPr>
        <w:t xml:space="preserve">can </w:t>
      </w:r>
      <w:r w:rsidRPr="00F759D0">
        <w:rPr>
          <w:rFonts w:eastAsia="SimSun"/>
          <w:color w:val="000000" w:themeColor="text1"/>
          <w:szCs w:val="24"/>
          <w:lang w:eastAsia="zh-CN"/>
        </w:rPr>
        <w:t>provide simulation results with both channel conditions TDLA30-10 Low and TDLC300-100 ULA Medium B (</w:t>
      </w:r>
      <w:r w:rsidRPr="00F759D0">
        <w:rPr>
          <w:rFonts w:eastAsia="SimSun"/>
          <w:color w:val="000000" w:themeColor="text1"/>
          <w:szCs w:val="24"/>
          <w:lang w:eastAsia="zh-CN"/>
        </w:rPr>
        <w:sym w:font="Symbol" w:char="F061"/>
      </w:r>
      <w:r w:rsidRPr="00F759D0">
        <w:rPr>
          <w:rFonts w:eastAsia="SimSun"/>
          <w:color w:val="000000" w:themeColor="text1"/>
          <w:szCs w:val="24"/>
          <w:lang w:eastAsia="zh-CN"/>
        </w:rPr>
        <w:t xml:space="preserve"> = 0.3, </w:t>
      </w:r>
      <w:r w:rsidRPr="00F759D0">
        <w:rPr>
          <w:rFonts w:eastAsia="SimSun"/>
          <w:color w:val="000000" w:themeColor="text1"/>
          <w:szCs w:val="24"/>
          <w:lang w:eastAsia="zh-CN"/>
        </w:rPr>
        <w:sym w:font="Symbol" w:char="F062"/>
      </w:r>
      <w:r w:rsidRPr="00F759D0">
        <w:rPr>
          <w:rFonts w:eastAsia="SimSun"/>
          <w:color w:val="000000" w:themeColor="text1"/>
          <w:szCs w:val="24"/>
          <w:lang w:eastAsia="zh-CN"/>
        </w:rPr>
        <w:t xml:space="preserve"> = 0.005154</w:t>
      </w:r>
      <w:r>
        <w:rPr>
          <w:rFonts w:eastAsia="SimSun"/>
          <w:color w:val="000000" w:themeColor="text1"/>
          <w:szCs w:val="24"/>
          <w:lang w:eastAsia="zh-CN"/>
        </w:rPr>
        <w:t>) for the next RAN4#110 meeting</w:t>
      </w:r>
      <w:r w:rsidRPr="00F759D0">
        <w:rPr>
          <w:rFonts w:eastAsia="SimSun"/>
          <w:color w:val="000000" w:themeColor="text1"/>
          <w:szCs w:val="24"/>
          <w:lang w:eastAsia="zh-CN"/>
        </w:rPr>
        <w:t xml:space="preserve"> </w:t>
      </w:r>
    </w:p>
    <w:p w14:paraId="657D9B71" w14:textId="77777777" w:rsidR="005E64EE" w:rsidRDefault="005E64EE" w:rsidP="005E64EE">
      <w:pPr>
        <w:rPr>
          <w:color w:val="0070C0"/>
          <w:lang w:val="en-US" w:eastAsia="zh-CN"/>
        </w:rPr>
      </w:pPr>
    </w:p>
    <w:p w14:paraId="5382B30F" w14:textId="63EA5E18" w:rsidR="005E64EE" w:rsidRDefault="00F759D0" w:rsidP="005E64EE">
      <w:pPr>
        <w:rPr>
          <w:b/>
          <w:color w:val="000000" w:themeColor="text1"/>
          <w:u w:val="single"/>
          <w:lang w:eastAsia="ko-KR"/>
        </w:rPr>
      </w:pPr>
      <w:r w:rsidRPr="00A14516">
        <w:rPr>
          <w:b/>
          <w:color w:val="000000" w:themeColor="text1"/>
          <w:u w:val="single"/>
          <w:lang w:eastAsia="ko-KR"/>
        </w:rPr>
        <w:t xml:space="preserve">Issue </w:t>
      </w:r>
      <w:r w:rsidR="000514BB">
        <w:rPr>
          <w:b/>
          <w:color w:val="000000" w:themeColor="text1"/>
          <w:u w:val="single"/>
          <w:lang w:eastAsia="ko-KR"/>
        </w:rPr>
        <w:t>3</w:t>
      </w:r>
      <w:r>
        <w:rPr>
          <w:b/>
          <w:color w:val="000000" w:themeColor="text1"/>
          <w:u w:val="single"/>
          <w:lang w:eastAsia="ko-KR"/>
        </w:rPr>
        <w:t>-</w:t>
      </w:r>
      <w:r w:rsidR="000514BB">
        <w:rPr>
          <w:b/>
          <w:color w:val="000000" w:themeColor="text1"/>
          <w:u w:val="single"/>
          <w:lang w:eastAsia="ko-KR"/>
        </w:rPr>
        <w:t>2</w:t>
      </w:r>
      <w:r w:rsidRPr="00A14516">
        <w:rPr>
          <w:b/>
          <w:color w:val="000000" w:themeColor="text1"/>
          <w:u w:val="single"/>
          <w:lang w:eastAsia="ko-KR"/>
        </w:rPr>
        <w:t xml:space="preserve">: </w:t>
      </w:r>
      <w:r>
        <w:rPr>
          <w:b/>
          <w:color w:val="000000" w:themeColor="text1"/>
          <w:u w:val="single"/>
          <w:lang w:eastAsia="ko-KR"/>
        </w:rPr>
        <w:t xml:space="preserve">Number of HARQ process </w:t>
      </w:r>
      <w:r w:rsidR="00A83982">
        <w:rPr>
          <w:b/>
          <w:color w:val="000000" w:themeColor="text1"/>
          <w:u w:val="single"/>
          <w:lang w:eastAsia="ko-KR"/>
        </w:rPr>
        <w:t xml:space="preserve">for </w:t>
      </w:r>
      <w:r>
        <w:rPr>
          <w:b/>
          <w:color w:val="000000" w:themeColor="text1"/>
          <w:u w:val="single"/>
          <w:lang w:eastAsia="ko-KR"/>
        </w:rPr>
        <w:t>8Rx CA test</w:t>
      </w:r>
    </w:p>
    <w:p w14:paraId="581C1C17" w14:textId="439FACB6" w:rsidR="005E64EE" w:rsidRPr="00A14516" w:rsidRDefault="00F759D0" w:rsidP="005E64EE">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F759D0" w:rsidRPr="00762418" w14:paraId="3ADFB988" w14:textId="77777777" w:rsidTr="005030CC">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F78D2CD" w14:textId="77777777" w:rsidR="00F759D0" w:rsidRPr="00C93CC8" w:rsidRDefault="00F759D0" w:rsidP="00F759D0">
            <w:pPr>
              <w:pStyle w:val="TAH"/>
              <w:ind w:left="360"/>
              <w:rPr>
                <w:rFonts w:ascii="Times New Roman" w:hAnsi="Times New Roman"/>
                <w:sz w:val="20"/>
              </w:rPr>
            </w:pPr>
            <w:r w:rsidRPr="00C93CC8">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3BBE44" w14:textId="77777777" w:rsidR="00F759D0" w:rsidRPr="00C93CC8" w:rsidRDefault="00F759D0" w:rsidP="001C2C87">
            <w:pPr>
              <w:pStyle w:val="TAH"/>
              <w:rPr>
                <w:rFonts w:ascii="Times New Roman" w:hAnsi="Times New Roman"/>
                <w:sz w:val="20"/>
              </w:rPr>
            </w:pPr>
            <w:r w:rsidRPr="00C93CC8">
              <w:rPr>
                <w:rFonts w:ascii="Times New Roman" w:hAnsi="Times New Roman"/>
                <w:sz w:val="20"/>
              </w:rPr>
              <w:t>CCs with the same duplex mode &amp; SCS with Pcell</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3FF0E99" w14:textId="77777777" w:rsidR="00F759D0" w:rsidRPr="00C93CC8" w:rsidRDefault="00F759D0" w:rsidP="001C2C87">
            <w:pPr>
              <w:pStyle w:val="TAH"/>
              <w:rPr>
                <w:rFonts w:ascii="Times New Roman" w:hAnsi="Times New Roman"/>
                <w:sz w:val="20"/>
              </w:rPr>
            </w:pPr>
            <w:r w:rsidRPr="00C93CC8">
              <w:rPr>
                <w:rFonts w:ascii="Times New Roman" w:hAnsi="Times New Roman"/>
                <w:sz w:val="20"/>
              </w:rPr>
              <w:t>CCs with different duplex mode / SCS with Pcell</w:t>
            </w:r>
          </w:p>
        </w:tc>
      </w:tr>
      <w:tr w:rsidR="00F759D0" w:rsidRPr="00762418" w14:paraId="394811CE" w14:textId="77777777" w:rsidTr="005030CC">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3DD67DB" w14:textId="77777777" w:rsidR="00F759D0" w:rsidRPr="00C93CC8" w:rsidRDefault="00F759D0" w:rsidP="001C2C87">
            <w:pPr>
              <w:pStyle w:val="TAL"/>
              <w:rPr>
                <w:rFonts w:ascii="Times New Roman" w:hAnsi="Times New Roman"/>
                <w:sz w:val="20"/>
              </w:rPr>
            </w:pPr>
            <w:r w:rsidRPr="00C93CC8">
              <w:rPr>
                <w:rFonts w:ascii="Times New Roman" w:hAnsi="Times New Roman"/>
                <w:sz w:val="20"/>
              </w:rPr>
              <w:t xml:space="preserve">FDD 15 kHz + </w:t>
            </w:r>
            <w:r w:rsidRPr="00C93CC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E6010B" w14:textId="77777777" w:rsidR="00F759D0" w:rsidRPr="00C93CC8" w:rsidRDefault="00F759D0" w:rsidP="001C2C87">
            <w:pPr>
              <w:pStyle w:val="TAL"/>
              <w:rPr>
                <w:rFonts w:ascii="Times New Roman" w:hAnsi="Times New Roman"/>
                <w:sz w:val="20"/>
              </w:rPr>
            </w:pPr>
            <w:r w:rsidRPr="00C93CC8">
              <w:rPr>
                <w:rFonts w:ascii="Times New Roman" w:hAnsi="Times New Roman"/>
                <w:sz w:val="20"/>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C2DD96" w14:textId="77777777" w:rsidR="00F759D0" w:rsidRPr="00C93CC8" w:rsidRDefault="00F759D0" w:rsidP="001C2C87">
            <w:pPr>
              <w:pStyle w:val="TAC"/>
              <w:rPr>
                <w:rFonts w:ascii="Times New Roman" w:hAnsi="Times New Roman"/>
                <w:sz w:val="20"/>
              </w:rPr>
            </w:pPr>
            <w:r w:rsidRPr="00C93CC8">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BB8E1F" w14:textId="77777777" w:rsidR="00F759D0" w:rsidRPr="00C93CC8" w:rsidRDefault="00F759D0" w:rsidP="001C2C87">
            <w:pPr>
              <w:pStyle w:val="TAC"/>
              <w:rPr>
                <w:rFonts w:ascii="Times New Roman" w:hAnsi="Times New Roman"/>
                <w:sz w:val="20"/>
              </w:rPr>
            </w:pPr>
            <w:r w:rsidRPr="00C93CC8">
              <w:rPr>
                <w:rFonts w:ascii="Times New Roman" w:hAnsi="Times New Roman"/>
                <w:sz w:val="20"/>
              </w:rPr>
              <w:t>8</w:t>
            </w:r>
          </w:p>
        </w:tc>
      </w:tr>
      <w:tr w:rsidR="00F759D0" w:rsidRPr="00762418" w14:paraId="48A65850" w14:textId="77777777" w:rsidTr="005030CC">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CDFDDCF" w14:textId="77777777" w:rsidR="00F759D0" w:rsidRPr="00C93CC8" w:rsidRDefault="00F759D0" w:rsidP="001C2C87">
            <w:pPr>
              <w:spacing w:after="0"/>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34D1D19" w14:textId="77777777" w:rsidR="00F759D0" w:rsidRPr="00C93CC8" w:rsidRDefault="00F759D0" w:rsidP="001C2C87">
            <w:pPr>
              <w:pStyle w:val="TAL"/>
              <w:rPr>
                <w:rFonts w:ascii="Times New Roman" w:eastAsiaTheme="minorEastAsia" w:hAnsi="Times New Roman"/>
                <w:sz w:val="20"/>
              </w:rPr>
            </w:pPr>
            <w:r w:rsidRPr="00C93CC8">
              <w:rPr>
                <w:rFonts w:ascii="Times New Roman" w:hAnsi="Times New Roman"/>
                <w:sz w:val="20"/>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45FAB0" w14:textId="30B27260" w:rsidR="00F759D0" w:rsidRPr="00C93CC8" w:rsidRDefault="00F759D0" w:rsidP="00F759D0">
            <w:pPr>
              <w:pStyle w:val="TAC"/>
              <w:jc w:val="left"/>
              <w:rPr>
                <w:rFonts w:ascii="Times New Roman" w:eastAsiaTheme="minorEastAsia" w:hAnsi="Times New Roman"/>
                <w:sz w:val="20"/>
                <w:lang w:eastAsia="zh-CN"/>
              </w:rPr>
            </w:pPr>
            <w:r w:rsidRPr="00C93CC8">
              <w:rPr>
                <w:rFonts w:ascii="Times New Roman" w:hAnsi="Times New Roman"/>
                <w:sz w:val="20"/>
                <w:lang w:val="en-US" w:eastAsia="zh-CN"/>
              </w:rPr>
              <w:t xml:space="preserve">Option 1: </w:t>
            </w:r>
            <w:r w:rsidRPr="00C93CC8">
              <w:rPr>
                <w:rFonts w:ascii="Times New Roman" w:hAnsi="Times New Roman"/>
                <w:sz w:val="20"/>
                <w:lang w:eastAsia="zh-CN"/>
              </w:rPr>
              <w:t>8</w:t>
            </w:r>
          </w:p>
          <w:p w14:paraId="54AF1631" w14:textId="77777777" w:rsidR="00F759D0" w:rsidRPr="00C93CC8" w:rsidRDefault="00F759D0" w:rsidP="00F759D0">
            <w:pPr>
              <w:pStyle w:val="TAC"/>
              <w:jc w:val="left"/>
              <w:rPr>
                <w:rFonts w:ascii="Times New Roman" w:hAnsi="Times New Roman"/>
                <w:sz w:val="20"/>
                <w:lang w:eastAsia="zh-CN"/>
              </w:rPr>
            </w:pPr>
          </w:p>
          <w:p w14:paraId="5BF330FD" w14:textId="48DA9E06" w:rsidR="00F759D0" w:rsidRPr="00C93CC8" w:rsidRDefault="00F759D0" w:rsidP="00F759D0">
            <w:pPr>
              <w:pStyle w:val="TAC"/>
              <w:jc w:val="left"/>
              <w:rPr>
                <w:rFonts w:ascii="Times New Roman" w:hAnsi="Times New Roman"/>
                <w:sz w:val="20"/>
                <w:lang w:val="en-US" w:eastAsia="zh-CN"/>
              </w:rPr>
            </w:pPr>
            <w:r w:rsidRPr="00C93CC8">
              <w:rPr>
                <w:rFonts w:ascii="Times New Roman" w:hAnsi="Times New Roman"/>
                <w:sz w:val="20"/>
                <w:lang w:val="en-US" w:eastAsia="zh-CN"/>
              </w:rPr>
              <w:t>Option 2:</w:t>
            </w:r>
          </w:p>
          <w:p w14:paraId="1BAB35ED" w14:textId="77777777"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2: 10</w:t>
            </w:r>
          </w:p>
          <w:p w14:paraId="4EAEED74" w14:textId="08290034"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8: 8</w:t>
            </w:r>
          </w:p>
          <w:p w14:paraId="27D8543B" w14:textId="77777777" w:rsidR="00F759D0" w:rsidRPr="00C93CC8" w:rsidRDefault="00F759D0" w:rsidP="00F759D0">
            <w:pPr>
              <w:pStyle w:val="TAC"/>
              <w:jc w:val="left"/>
              <w:rPr>
                <w:rFonts w:ascii="Times New Roman" w:hAnsi="Times New Roman"/>
                <w:sz w:val="20"/>
              </w:rPr>
            </w:pPr>
          </w:p>
          <w:p w14:paraId="54F1720A" w14:textId="2D4BB8C0" w:rsidR="00F759D0" w:rsidRPr="00C93CC8" w:rsidRDefault="00F759D0" w:rsidP="00E32764">
            <w:pPr>
              <w:pStyle w:val="TAC"/>
              <w:jc w:val="left"/>
              <w:rPr>
                <w:rFonts w:ascii="Times New Roman" w:hAnsi="Times New Roman"/>
                <w:sz w:val="20"/>
                <w:lang w:val="en-US"/>
              </w:rPr>
            </w:pPr>
            <w:r w:rsidRPr="00C93CC8">
              <w:rPr>
                <w:rFonts w:ascii="Times New Roman" w:hAnsi="Times New Roman"/>
                <w:sz w:val="20"/>
              </w:rPr>
              <w:t>O</w:t>
            </w:r>
            <w:r w:rsidR="00845240" w:rsidRPr="00C93CC8">
              <w:rPr>
                <w:rFonts w:ascii="Times New Roman" w:hAnsi="Times New Roman"/>
                <w:sz w:val="20"/>
              </w:rPr>
              <w:t>ther options not precluded</w:t>
            </w:r>
          </w:p>
          <w:p w14:paraId="4DB0DA79" w14:textId="3D9C2B4A" w:rsidR="00F759D0" w:rsidRPr="00C93CC8" w:rsidRDefault="00F759D0" w:rsidP="00F759D0">
            <w:pPr>
              <w:pStyle w:val="TAC"/>
              <w:jc w:val="left"/>
              <w:rPr>
                <w:rFonts w:ascii="Times New Roman" w:eastAsiaTheme="minorEastAsia" w:hAnsi="Times New Roman"/>
                <w:sz w:val="20"/>
                <w:lang w:val="en-US"/>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14BA42EE" w14:textId="77777777" w:rsidR="00F759D0" w:rsidRPr="00C93CC8" w:rsidRDefault="00F759D0" w:rsidP="001C2C87">
            <w:pPr>
              <w:pStyle w:val="TAC"/>
              <w:rPr>
                <w:rFonts w:ascii="Times New Roman" w:eastAsiaTheme="minorEastAsia" w:hAnsi="Times New Roman"/>
                <w:sz w:val="20"/>
              </w:rPr>
            </w:pPr>
            <w:r w:rsidRPr="00C93CC8">
              <w:rPr>
                <w:rFonts w:ascii="Times New Roman" w:hAnsi="Times New Roman"/>
                <w:sz w:val="20"/>
              </w:rPr>
              <w:t>8</w:t>
            </w:r>
          </w:p>
        </w:tc>
      </w:tr>
      <w:tr w:rsidR="00F759D0" w:rsidRPr="00762418" w14:paraId="670EECB9" w14:textId="77777777" w:rsidTr="005030C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096C337" w14:textId="77777777" w:rsidR="00F759D0" w:rsidRPr="00C93CC8" w:rsidRDefault="00F759D0" w:rsidP="001C2C87">
            <w:pPr>
              <w:pStyle w:val="TAL"/>
              <w:rPr>
                <w:rFonts w:ascii="Times New Roman" w:hAnsi="Times New Roman"/>
                <w:sz w:val="20"/>
              </w:rPr>
            </w:pPr>
            <w:r w:rsidRPr="00C93CC8">
              <w:rPr>
                <w:rFonts w:ascii="Times New Roman" w:hAnsi="Times New Roman"/>
                <w:sz w:val="20"/>
              </w:rPr>
              <w:t xml:space="preserve">FDD 15 kHz + </w:t>
            </w:r>
            <w:r w:rsidRPr="00C93CC8">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CBD9C4" w14:textId="77777777" w:rsidR="00F759D0" w:rsidRPr="00C93CC8" w:rsidRDefault="00F759D0" w:rsidP="001C2C87">
            <w:pPr>
              <w:pStyle w:val="TAL"/>
              <w:rPr>
                <w:rFonts w:ascii="Times New Roman" w:hAnsi="Times New Roman"/>
                <w:sz w:val="20"/>
                <w:lang w:eastAsia="zh-CN"/>
              </w:rPr>
            </w:pPr>
            <w:r w:rsidRPr="00C93CC8">
              <w:rPr>
                <w:rFonts w:ascii="Times New Roman" w:hAnsi="Times New Roman"/>
                <w:sz w:val="20"/>
                <w:lang w:eastAsia="zh-CN"/>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6E044E" w14:textId="77777777" w:rsidR="00F759D0" w:rsidRPr="00C93CC8" w:rsidRDefault="00F759D0" w:rsidP="001C2C87">
            <w:pPr>
              <w:pStyle w:val="TAC"/>
              <w:rPr>
                <w:rFonts w:ascii="Times New Roman" w:hAnsi="Times New Roman"/>
                <w:sz w:val="20"/>
                <w:lang w:eastAsia="zh-CN"/>
              </w:rPr>
            </w:pPr>
            <w:r w:rsidRPr="00C93CC8">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4A7DE7A" w14:textId="77777777" w:rsidR="00F759D0" w:rsidRPr="00C93CC8" w:rsidRDefault="00F759D0" w:rsidP="001C2C87">
            <w:pPr>
              <w:pStyle w:val="TAC"/>
              <w:rPr>
                <w:rFonts w:ascii="Times New Roman" w:hAnsi="Times New Roman"/>
                <w:sz w:val="20"/>
                <w:lang w:eastAsia="zh-CN"/>
              </w:rPr>
            </w:pPr>
            <w:r w:rsidRPr="00C93CC8">
              <w:rPr>
                <w:rFonts w:ascii="Times New Roman" w:hAnsi="Times New Roman"/>
                <w:sz w:val="20"/>
                <w:lang w:eastAsia="zh-CN"/>
              </w:rPr>
              <w:t>N/A</w:t>
            </w:r>
          </w:p>
        </w:tc>
      </w:tr>
      <w:tr w:rsidR="00F759D0" w14:paraId="149637AF" w14:textId="77777777" w:rsidTr="005030C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29C6B12" w14:textId="77777777" w:rsidR="00F759D0" w:rsidRPr="00C93CC8" w:rsidRDefault="00F759D0" w:rsidP="001C2C87">
            <w:pPr>
              <w:pStyle w:val="TAL"/>
              <w:rPr>
                <w:rFonts w:ascii="Times New Roman" w:hAnsi="Times New Roman"/>
                <w:sz w:val="20"/>
              </w:rPr>
            </w:pPr>
            <w:r w:rsidRPr="00C93CC8">
              <w:rPr>
                <w:rFonts w:ascii="Times New Roman" w:hAnsi="Times New Roman"/>
                <w:sz w:val="20"/>
              </w:rPr>
              <w:t xml:space="preserve">TDD 30 kHz + </w:t>
            </w:r>
            <w:r w:rsidRPr="00C93CC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460AB" w14:textId="77777777" w:rsidR="00F759D0" w:rsidRPr="00C93CC8" w:rsidRDefault="00F759D0" w:rsidP="001C2C87">
            <w:pPr>
              <w:pStyle w:val="TAL"/>
              <w:rPr>
                <w:rFonts w:ascii="Times New Roman" w:hAnsi="Times New Roman"/>
                <w:sz w:val="20"/>
                <w:lang w:eastAsia="zh-CN"/>
              </w:rPr>
            </w:pPr>
            <w:r w:rsidRPr="00C93CC8">
              <w:rPr>
                <w:rFonts w:ascii="Times New Roman" w:hAnsi="Times New Roman"/>
                <w:sz w:val="20"/>
                <w:lang w:eastAsia="zh-CN"/>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BD2C67" w14:textId="4CFB5D5D" w:rsidR="00F759D0" w:rsidRPr="00C93CC8" w:rsidRDefault="00F759D0" w:rsidP="00F759D0">
            <w:pPr>
              <w:pStyle w:val="TAC"/>
              <w:jc w:val="left"/>
              <w:rPr>
                <w:rFonts w:ascii="Times New Roman" w:hAnsi="Times New Roman"/>
                <w:sz w:val="20"/>
                <w:lang w:eastAsia="zh-CN"/>
              </w:rPr>
            </w:pPr>
            <w:r w:rsidRPr="00C93CC8">
              <w:rPr>
                <w:rFonts w:ascii="Times New Roman" w:hAnsi="Times New Roman"/>
                <w:sz w:val="20"/>
                <w:lang w:val="fi-FI" w:eastAsia="zh-CN"/>
              </w:rPr>
              <w:t xml:space="preserve">Option 1: </w:t>
            </w:r>
            <w:r w:rsidRPr="00C93CC8">
              <w:rPr>
                <w:rFonts w:ascii="Times New Roman" w:hAnsi="Times New Roman"/>
                <w:sz w:val="20"/>
                <w:lang w:eastAsia="zh-CN"/>
              </w:rPr>
              <w:t>8</w:t>
            </w:r>
          </w:p>
          <w:p w14:paraId="1C394F80" w14:textId="77777777" w:rsidR="00F759D0" w:rsidRPr="00C93CC8" w:rsidRDefault="00F759D0" w:rsidP="00F759D0">
            <w:pPr>
              <w:pStyle w:val="TAC"/>
              <w:jc w:val="left"/>
              <w:rPr>
                <w:rFonts w:ascii="Times New Roman" w:hAnsi="Times New Roman"/>
                <w:sz w:val="20"/>
                <w:lang w:eastAsia="zh-CN"/>
              </w:rPr>
            </w:pPr>
          </w:p>
          <w:p w14:paraId="5DABB21F" w14:textId="62399ACA" w:rsidR="00F759D0" w:rsidRPr="00C93CC8" w:rsidRDefault="00F759D0" w:rsidP="00F759D0">
            <w:pPr>
              <w:pStyle w:val="TAC"/>
              <w:jc w:val="left"/>
              <w:rPr>
                <w:rFonts w:ascii="Times New Roman" w:hAnsi="Times New Roman"/>
                <w:sz w:val="20"/>
                <w:lang w:val="fi-FI" w:eastAsia="zh-CN"/>
              </w:rPr>
            </w:pPr>
            <w:r w:rsidRPr="00C93CC8">
              <w:rPr>
                <w:rFonts w:ascii="Times New Roman" w:hAnsi="Times New Roman"/>
                <w:sz w:val="20"/>
                <w:lang w:val="fi-FI" w:eastAsia="zh-CN"/>
              </w:rPr>
              <w:t>Option 2:</w:t>
            </w:r>
          </w:p>
          <w:p w14:paraId="1EDD3A30" w14:textId="77777777"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2: 10</w:t>
            </w:r>
          </w:p>
          <w:p w14:paraId="280DFEA2" w14:textId="77777777"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8: 8</w:t>
            </w:r>
          </w:p>
          <w:p w14:paraId="4100C757" w14:textId="77777777" w:rsidR="00F759D0" w:rsidRPr="00C93CC8" w:rsidRDefault="00F759D0" w:rsidP="00F759D0">
            <w:pPr>
              <w:pStyle w:val="TAC"/>
              <w:jc w:val="left"/>
              <w:rPr>
                <w:rFonts w:ascii="Times New Roman" w:hAnsi="Times New Roman"/>
                <w:sz w:val="20"/>
              </w:rPr>
            </w:pPr>
          </w:p>
          <w:p w14:paraId="1BE913C9" w14:textId="6718C7EF" w:rsidR="009C2B4D" w:rsidRPr="00C93CC8" w:rsidRDefault="00F759D0" w:rsidP="00E32764">
            <w:pPr>
              <w:pStyle w:val="TAC"/>
              <w:jc w:val="left"/>
              <w:rPr>
                <w:rFonts w:ascii="Times New Roman" w:hAnsi="Times New Roman"/>
                <w:sz w:val="20"/>
              </w:rPr>
            </w:pPr>
            <w:r w:rsidRPr="00C93CC8">
              <w:rPr>
                <w:rFonts w:ascii="Times New Roman" w:hAnsi="Times New Roman"/>
                <w:sz w:val="20"/>
              </w:rPr>
              <w:t>O</w:t>
            </w:r>
            <w:r w:rsidR="00845240" w:rsidRPr="00C93CC8">
              <w:rPr>
                <w:rFonts w:ascii="Times New Roman" w:hAnsi="Times New Roman"/>
                <w:sz w:val="20"/>
              </w:rPr>
              <w:t>ther o</w:t>
            </w:r>
            <w:r w:rsidRPr="00C93CC8">
              <w:rPr>
                <w:rFonts w:ascii="Times New Roman" w:hAnsi="Times New Roman"/>
                <w:sz w:val="20"/>
              </w:rPr>
              <w:t>ption</w:t>
            </w:r>
            <w:r w:rsidR="00CC6F57">
              <w:rPr>
                <w:rFonts w:ascii="Times New Roman" w:hAnsi="Times New Roman"/>
                <w:sz w:val="20"/>
              </w:rPr>
              <w:t>s</w:t>
            </w:r>
            <w:r w:rsidRPr="00C93CC8">
              <w:rPr>
                <w:rFonts w:ascii="Times New Roman" w:hAnsi="Times New Roman"/>
                <w:sz w:val="20"/>
              </w:rPr>
              <w:t xml:space="preserve"> </w:t>
            </w:r>
            <w:r w:rsidR="00845240" w:rsidRPr="00C93CC8">
              <w:rPr>
                <w:rFonts w:ascii="Times New Roman" w:hAnsi="Times New Roman"/>
                <w:sz w:val="20"/>
              </w:rPr>
              <w:t>not precluded</w:t>
            </w:r>
          </w:p>
          <w:p w14:paraId="11CE4F01" w14:textId="31CBD509" w:rsidR="00F759D0" w:rsidRPr="00C93CC8" w:rsidRDefault="00F759D0" w:rsidP="00E32764">
            <w:pPr>
              <w:pStyle w:val="TAC"/>
              <w:jc w:val="left"/>
              <w:rPr>
                <w:rFonts w:ascii="Times New Roman" w:hAnsi="Times New Roman"/>
                <w:sz w:val="20"/>
                <w:lang w:val="en-US" w:eastAsia="zh-CN"/>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2B99502" w14:textId="77777777" w:rsidR="00F759D0" w:rsidRPr="00C93CC8" w:rsidRDefault="00F759D0" w:rsidP="001C2C87">
            <w:pPr>
              <w:pStyle w:val="TAC"/>
              <w:rPr>
                <w:rFonts w:ascii="Times New Roman" w:hAnsi="Times New Roman"/>
                <w:sz w:val="20"/>
              </w:rPr>
            </w:pPr>
            <w:r w:rsidRPr="00C93CC8">
              <w:rPr>
                <w:rFonts w:ascii="Times New Roman" w:hAnsi="Times New Roman"/>
                <w:sz w:val="20"/>
                <w:lang w:eastAsia="zh-CN"/>
              </w:rPr>
              <w:t>N/A</w:t>
            </w:r>
          </w:p>
        </w:tc>
      </w:tr>
    </w:tbl>
    <w:p w14:paraId="61E2F2C3" w14:textId="77777777" w:rsidR="00F759D0" w:rsidRDefault="00F759D0" w:rsidP="00F759D0">
      <w:pPr>
        <w:rPr>
          <w:color w:val="0070C0"/>
          <w:lang w:val="en-US" w:eastAsia="zh-CN"/>
        </w:rPr>
      </w:pPr>
    </w:p>
    <w:p w14:paraId="5C6150B5" w14:textId="14946805" w:rsidR="00A83982" w:rsidRDefault="00A83982" w:rsidP="00A83982">
      <w:pPr>
        <w:rPr>
          <w:b/>
          <w:color w:val="000000" w:themeColor="text1"/>
          <w:u w:val="single"/>
          <w:lang w:eastAsia="ko-KR"/>
        </w:rPr>
      </w:pPr>
      <w:r w:rsidRPr="00A14516">
        <w:rPr>
          <w:b/>
          <w:color w:val="000000" w:themeColor="text1"/>
          <w:u w:val="single"/>
          <w:lang w:eastAsia="ko-KR"/>
        </w:rPr>
        <w:t xml:space="preserve">Issue </w:t>
      </w:r>
      <w:r w:rsidR="000514BB">
        <w:rPr>
          <w:b/>
          <w:color w:val="000000" w:themeColor="text1"/>
          <w:u w:val="single"/>
          <w:lang w:eastAsia="ko-KR"/>
        </w:rPr>
        <w:t>3</w:t>
      </w:r>
      <w:r>
        <w:rPr>
          <w:b/>
          <w:color w:val="000000" w:themeColor="text1"/>
          <w:u w:val="single"/>
          <w:lang w:eastAsia="ko-KR"/>
        </w:rPr>
        <w:t>-</w:t>
      </w:r>
      <w:r w:rsidR="000514BB">
        <w:rPr>
          <w:b/>
          <w:color w:val="000000" w:themeColor="text1"/>
          <w:u w:val="single"/>
          <w:lang w:eastAsia="ko-KR"/>
        </w:rPr>
        <w:t>3</w:t>
      </w:r>
      <w:r w:rsidRPr="00A14516">
        <w:rPr>
          <w:b/>
          <w:color w:val="000000" w:themeColor="text1"/>
          <w:u w:val="single"/>
          <w:lang w:eastAsia="ko-KR"/>
        </w:rPr>
        <w:t xml:space="preserve">: </w:t>
      </w:r>
      <w:r>
        <w:rPr>
          <w:b/>
          <w:color w:val="000000" w:themeColor="text1"/>
          <w:u w:val="single"/>
          <w:lang w:eastAsia="ko-KR"/>
        </w:rPr>
        <w:t>K1 value for 8Rx CA test</w:t>
      </w:r>
    </w:p>
    <w:p w14:paraId="1C621E6D" w14:textId="77777777" w:rsidR="00A83982" w:rsidRPr="00A14516" w:rsidRDefault="00A83982" w:rsidP="00A83982">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128"/>
        <w:gridCol w:w="3402"/>
        <w:gridCol w:w="2268"/>
      </w:tblGrid>
      <w:tr w:rsidR="00F759D0" w14:paraId="75FF9D4E" w14:textId="77777777" w:rsidTr="00C93CC8">
        <w:trPr>
          <w:trHeight w:val="156"/>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5F2E790" w14:textId="77777777" w:rsidR="00F759D0" w:rsidRPr="00C93CC8" w:rsidRDefault="00F759D0" w:rsidP="00F759D0">
            <w:pPr>
              <w:pStyle w:val="TAH"/>
              <w:overflowPunct/>
              <w:autoSpaceDE/>
              <w:autoSpaceDN/>
              <w:adjustRightInd/>
              <w:ind w:left="416"/>
              <w:textAlignment w:val="auto"/>
              <w:rPr>
                <w:rFonts w:ascii="Times New Roman" w:hAnsi="Times New Roman"/>
                <w:sz w:val="20"/>
              </w:rPr>
            </w:pPr>
            <w:r w:rsidRPr="00C93CC8">
              <w:rPr>
                <w:rFonts w:ascii="Times New Roman" w:hAnsi="Times New Roman"/>
                <w:sz w:val="20"/>
              </w:rPr>
              <w:lastRenderedPageBreak/>
              <w:t>The number of slots between PDSCH and corresponding HARQ-ACK information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AA5AA6" w14:textId="77777777" w:rsidR="00F759D0" w:rsidRPr="00C93CC8" w:rsidRDefault="00F759D0" w:rsidP="001C2C87">
            <w:pPr>
              <w:pStyle w:val="TAH"/>
              <w:rPr>
                <w:rFonts w:ascii="Times New Roman" w:hAnsi="Times New Roman"/>
                <w:sz w:val="20"/>
              </w:rPr>
            </w:pPr>
            <w:r w:rsidRPr="00C93CC8">
              <w:rPr>
                <w:rFonts w:ascii="Times New Roman" w:hAnsi="Times New Roman"/>
                <w:sz w:val="20"/>
              </w:rPr>
              <w:t>CCs with the same duplex mode and SCS with Pcell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647C41" w14:textId="77777777" w:rsidR="00F759D0" w:rsidRPr="00C93CC8" w:rsidRDefault="00F759D0" w:rsidP="001C2C87">
            <w:pPr>
              <w:pStyle w:val="TAH"/>
              <w:rPr>
                <w:rFonts w:ascii="Times New Roman" w:hAnsi="Times New Roman"/>
                <w:sz w:val="20"/>
              </w:rPr>
            </w:pPr>
            <w:r w:rsidRPr="00C93CC8">
              <w:rPr>
                <w:rFonts w:ascii="Times New Roman" w:hAnsi="Times New Roman"/>
                <w:sz w:val="20"/>
              </w:rPr>
              <w:t xml:space="preserve">CCs with different duplex mode </w:t>
            </w:r>
            <w:r w:rsidRPr="00C93CC8">
              <w:rPr>
                <w:rFonts w:ascii="Times New Roman" w:hAnsi="Times New Roman"/>
                <w:sz w:val="20"/>
                <w:lang w:eastAsia="zh-CN"/>
              </w:rPr>
              <w:t>and</w:t>
            </w:r>
            <w:r w:rsidRPr="00C93CC8">
              <w:rPr>
                <w:rFonts w:ascii="Times New Roman" w:hAnsi="Times New Roman"/>
                <w:sz w:val="20"/>
              </w:rPr>
              <w:t>/</w:t>
            </w:r>
            <w:r w:rsidRPr="00C93CC8">
              <w:rPr>
                <w:rFonts w:ascii="Times New Roman" w:hAnsi="Times New Roman"/>
                <w:sz w:val="20"/>
                <w:lang w:eastAsia="zh-CN"/>
              </w:rPr>
              <w:t>or</w:t>
            </w:r>
            <w:r w:rsidRPr="00C93CC8">
              <w:rPr>
                <w:rFonts w:ascii="Times New Roman" w:hAnsi="Times New Roman"/>
                <w:sz w:val="20"/>
              </w:rPr>
              <w:t xml:space="preserve"> SCS with Pcell</w:t>
            </w:r>
          </w:p>
        </w:tc>
      </w:tr>
      <w:tr w:rsidR="00F759D0" w14:paraId="33260925" w14:textId="77777777" w:rsidTr="00C93CC8">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A42B56A" w14:textId="77777777" w:rsidR="00F759D0" w:rsidRDefault="00F759D0" w:rsidP="001C2C87">
            <w:pPr>
              <w:pStyle w:val="TAL"/>
              <w:rPr>
                <w:rFonts w:ascii="Times New Roman" w:hAnsi="Times New Roman"/>
              </w:rPr>
            </w:pPr>
            <w:r>
              <w:rPr>
                <w:rFonts w:ascii="Times New Roman" w:hAnsi="Times New Roman"/>
              </w:rPr>
              <w:t xml:space="preserve">FDD 15 kHz + </w:t>
            </w:r>
            <w:r>
              <w:rPr>
                <w:rFonts w:ascii="Times New Roman" w:hAnsi="Times New Roman"/>
              </w:rPr>
              <w:br/>
              <w:t>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C369BEC" w14:textId="77777777" w:rsidR="00F759D0" w:rsidRPr="00C93CC8" w:rsidRDefault="00F759D0" w:rsidP="001C2C87">
            <w:pPr>
              <w:pStyle w:val="TAL"/>
              <w:rPr>
                <w:rFonts w:ascii="Times New Roman" w:hAnsi="Times New Roman"/>
                <w:sz w:val="20"/>
              </w:rPr>
            </w:pPr>
            <w:r w:rsidRPr="00C93CC8">
              <w:rPr>
                <w:rFonts w:ascii="Times New Roman" w:hAnsi="Times New Roman"/>
                <w:sz w:val="20"/>
              </w:rPr>
              <w:t>FDD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085C3C" w14:textId="77777777" w:rsidR="00F759D0" w:rsidRPr="00C93CC8" w:rsidRDefault="00F759D0" w:rsidP="001C2C87">
            <w:pPr>
              <w:pStyle w:val="TAC"/>
              <w:rPr>
                <w:rFonts w:ascii="Times New Roman" w:hAnsi="Times New Roman"/>
                <w:sz w:val="20"/>
              </w:rPr>
            </w:pPr>
            <w:r w:rsidRPr="00C93CC8">
              <w:rPr>
                <w:rFonts w:ascii="Times New Roman" w:hAnsi="Times New Roman"/>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C77025" w14:textId="77777777" w:rsidR="00F759D0" w:rsidRPr="00C93CC8" w:rsidRDefault="00F759D0" w:rsidP="001C2C87">
            <w:pPr>
              <w:pStyle w:val="TAC"/>
              <w:rPr>
                <w:rFonts w:ascii="Times New Roman" w:hAnsi="Times New Roman"/>
                <w:sz w:val="20"/>
              </w:rPr>
            </w:pPr>
            <w:r w:rsidRPr="00C93CC8">
              <w:rPr>
                <w:rFonts w:ascii="Times New Roman" w:hAnsi="Times New Roman"/>
                <w:sz w:val="20"/>
              </w:rPr>
              <w:t>{2}</w:t>
            </w:r>
          </w:p>
        </w:tc>
      </w:tr>
      <w:tr w:rsidR="00F759D0" w14:paraId="271C0342" w14:textId="77777777" w:rsidTr="00C93CC8">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53991C7" w14:textId="77777777" w:rsidR="00F759D0" w:rsidRDefault="00F759D0" w:rsidP="001C2C87">
            <w:pPr>
              <w:spacing w:after="0"/>
              <w:rPr>
                <w:sz w:val="18"/>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1C9A681F" w14:textId="77777777" w:rsidR="00F759D0" w:rsidRPr="00C93CC8" w:rsidRDefault="00F759D0" w:rsidP="001C2C87">
            <w:pPr>
              <w:pStyle w:val="TAL"/>
              <w:rPr>
                <w:rFonts w:ascii="Times New Roman" w:hAnsi="Times New Roman"/>
                <w:sz w:val="20"/>
              </w:rPr>
            </w:pPr>
            <w:r w:rsidRPr="00C93CC8">
              <w:rPr>
                <w:rFonts w:ascii="Times New Roman" w:hAnsi="Times New Roman"/>
                <w:sz w:val="20"/>
              </w:rPr>
              <w:t>TDD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1463A60" w14:textId="79586479" w:rsidR="00F759D0" w:rsidRPr="00C93CC8" w:rsidRDefault="00F759D0" w:rsidP="00F759D0">
            <w:pPr>
              <w:pStyle w:val="TAC"/>
              <w:jc w:val="left"/>
              <w:rPr>
                <w:rFonts w:ascii="Times New Roman" w:eastAsiaTheme="minorEastAsia" w:hAnsi="Times New Roman"/>
                <w:sz w:val="20"/>
                <w:lang w:eastAsia="zh-CN"/>
              </w:rPr>
            </w:pPr>
            <w:r w:rsidRPr="00C93CC8">
              <w:rPr>
                <w:rFonts w:ascii="Times New Roman" w:eastAsiaTheme="minorEastAsia" w:hAnsi="Times New Roman" w:hint="eastAsia"/>
                <w:sz w:val="20"/>
                <w:lang w:eastAsia="zh-CN"/>
              </w:rPr>
              <w:t>O</w:t>
            </w:r>
            <w:r w:rsidRPr="00C93CC8">
              <w:rPr>
                <w:rFonts w:ascii="Times New Roman" w:eastAsiaTheme="minorEastAsia" w:hAnsi="Times New Roman"/>
                <w:sz w:val="20"/>
                <w:lang w:eastAsia="zh-CN"/>
              </w:rPr>
              <w:t xml:space="preserve">ption 1: </w:t>
            </w:r>
          </w:p>
          <w:p w14:paraId="7C223E6B" w14:textId="2A4A2DFE"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2: {8,7,6,5,5,4,3</w:t>
            </w:r>
            <w:r w:rsidR="00A83982" w:rsidRPr="00C93CC8">
              <w:rPr>
                <w:rFonts w:ascii="Times New Roman" w:hAnsi="Times New Roman"/>
                <w:sz w:val="20"/>
                <w:lang w:val="fi-FI"/>
              </w:rPr>
              <w:t>,2</w:t>
            </w:r>
            <w:r w:rsidRPr="00C93CC8">
              <w:rPr>
                <w:rFonts w:ascii="Times New Roman" w:hAnsi="Times New Roman"/>
                <w:sz w:val="20"/>
              </w:rPr>
              <w:t>}</w:t>
            </w:r>
          </w:p>
          <w:p w14:paraId="4475F419" w14:textId="51FB458A"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8</w:t>
            </w:r>
            <w:r w:rsidR="00C93CC8">
              <w:rPr>
                <w:rFonts w:ascii="Times New Roman" w:hAnsi="Times New Roman"/>
                <w:sz w:val="20"/>
              </w:rPr>
              <w:t>:</w:t>
            </w:r>
            <w:r w:rsidRPr="00C93CC8">
              <w:rPr>
                <w:rFonts w:ascii="Times New Roman" w:hAnsi="Times New Roman"/>
                <w:sz w:val="20"/>
              </w:rPr>
              <w:t xml:space="preserve"> {8,7,6,5,5,4,3}</w:t>
            </w:r>
          </w:p>
          <w:p w14:paraId="4144E422" w14:textId="77777777" w:rsidR="00F759D0" w:rsidRPr="00C93CC8" w:rsidRDefault="00F759D0" w:rsidP="00F759D0">
            <w:pPr>
              <w:pStyle w:val="TAC"/>
              <w:jc w:val="left"/>
              <w:rPr>
                <w:rFonts w:ascii="Times New Roman" w:eastAsiaTheme="minorEastAsia" w:hAnsi="Times New Roman"/>
                <w:sz w:val="20"/>
                <w:lang w:eastAsia="zh-CN"/>
              </w:rPr>
            </w:pPr>
          </w:p>
          <w:p w14:paraId="0D5DFD9E" w14:textId="4F136719" w:rsidR="00F759D0" w:rsidRPr="00C93CC8" w:rsidRDefault="00F759D0" w:rsidP="00F759D0">
            <w:pPr>
              <w:pStyle w:val="TAC"/>
              <w:jc w:val="left"/>
              <w:rPr>
                <w:rFonts w:ascii="Times New Roman" w:hAnsi="Times New Roman"/>
                <w:sz w:val="20"/>
              </w:rPr>
            </w:pPr>
            <w:r w:rsidRPr="00C93CC8">
              <w:rPr>
                <w:rFonts w:ascii="Times New Roman" w:hAnsi="Times New Roman"/>
                <w:sz w:val="20"/>
              </w:rPr>
              <w:t xml:space="preserve">Option 2: </w:t>
            </w:r>
          </w:p>
          <w:p w14:paraId="6A992528" w14:textId="0CC80563"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2: {8,7,6,5,5,4,3</w:t>
            </w:r>
            <w:r w:rsidRPr="00C93CC8">
              <w:rPr>
                <w:rFonts w:ascii="Times New Roman" w:hAnsi="Times New Roman"/>
                <w:sz w:val="20"/>
                <w:lang w:val="fi-FI"/>
              </w:rPr>
              <w:t>,11</w:t>
            </w:r>
            <w:r w:rsidRPr="00C93CC8">
              <w:rPr>
                <w:rFonts w:ascii="Times New Roman" w:hAnsi="Times New Roman"/>
                <w:sz w:val="20"/>
              </w:rPr>
              <w:t>}</w:t>
            </w:r>
          </w:p>
          <w:p w14:paraId="4D8C5E87" w14:textId="2FA792AE" w:rsidR="00F759D0" w:rsidRPr="00C93CC8" w:rsidRDefault="00F759D0" w:rsidP="00F759D0">
            <w:pPr>
              <w:pStyle w:val="TAC"/>
              <w:jc w:val="left"/>
              <w:rPr>
                <w:rFonts w:ascii="Times New Roman" w:hAnsi="Times New Roman"/>
                <w:sz w:val="20"/>
              </w:rPr>
            </w:pPr>
            <w:r w:rsidRPr="00C93CC8">
              <w:rPr>
                <w:rFonts w:ascii="Times New Roman" w:hAnsi="Times New Roman"/>
                <w:sz w:val="20"/>
              </w:rPr>
              <w:t>For CC with Rank 8</w:t>
            </w:r>
            <w:r w:rsidR="00C93CC8">
              <w:rPr>
                <w:rFonts w:ascii="Times New Roman" w:hAnsi="Times New Roman"/>
                <w:sz w:val="20"/>
              </w:rPr>
              <w:t>:</w:t>
            </w:r>
            <w:r w:rsidRPr="00C93CC8">
              <w:rPr>
                <w:rFonts w:ascii="Times New Roman" w:hAnsi="Times New Roman"/>
                <w:sz w:val="20"/>
              </w:rPr>
              <w:t xml:space="preserve"> {8,7,6,5,5,4,3}</w:t>
            </w:r>
          </w:p>
          <w:p w14:paraId="1D1337E3" w14:textId="77777777" w:rsidR="00A83982" w:rsidRPr="00C93CC8" w:rsidRDefault="00A83982" w:rsidP="00F759D0">
            <w:pPr>
              <w:pStyle w:val="TAC"/>
              <w:jc w:val="left"/>
              <w:rPr>
                <w:rFonts w:ascii="Times New Roman" w:hAnsi="Times New Roman"/>
                <w:sz w:val="20"/>
              </w:rPr>
            </w:pPr>
          </w:p>
          <w:p w14:paraId="2FEDC14B" w14:textId="3CBB07A6" w:rsidR="009C2B4D" w:rsidRPr="00C93CC8" w:rsidRDefault="00A83982" w:rsidP="00E32764">
            <w:pPr>
              <w:pStyle w:val="TAC"/>
              <w:jc w:val="left"/>
              <w:rPr>
                <w:rFonts w:ascii="Times New Roman" w:hAnsi="Times New Roman"/>
                <w:sz w:val="20"/>
              </w:rPr>
            </w:pPr>
            <w:r w:rsidRPr="00C93CC8">
              <w:rPr>
                <w:rFonts w:ascii="Times New Roman" w:hAnsi="Times New Roman"/>
                <w:sz w:val="20"/>
              </w:rPr>
              <w:t>O</w:t>
            </w:r>
            <w:r w:rsidR="008737F3" w:rsidRPr="00C93CC8">
              <w:rPr>
                <w:rFonts w:ascii="Times New Roman" w:hAnsi="Times New Roman"/>
                <w:sz w:val="20"/>
              </w:rPr>
              <w:t>ther o</w:t>
            </w:r>
            <w:r w:rsidRPr="00C93CC8">
              <w:rPr>
                <w:rFonts w:ascii="Times New Roman" w:hAnsi="Times New Roman"/>
                <w:sz w:val="20"/>
              </w:rPr>
              <w:t>ption</w:t>
            </w:r>
            <w:r w:rsidR="00CC6F57">
              <w:rPr>
                <w:rFonts w:ascii="Times New Roman" w:hAnsi="Times New Roman"/>
                <w:sz w:val="20"/>
              </w:rPr>
              <w:t>s</w:t>
            </w:r>
            <w:r w:rsidRPr="00C93CC8">
              <w:rPr>
                <w:rFonts w:ascii="Times New Roman" w:hAnsi="Times New Roman"/>
                <w:sz w:val="20"/>
              </w:rPr>
              <w:t xml:space="preserve"> </w:t>
            </w:r>
            <w:r w:rsidR="008737F3" w:rsidRPr="00C93CC8">
              <w:rPr>
                <w:rFonts w:ascii="Times New Roman" w:hAnsi="Times New Roman"/>
                <w:sz w:val="20"/>
              </w:rPr>
              <w:t>not precluded</w:t>
            </w:r>
          </w:p>
          <w:p w14:paraId="10335CB4" w14:textId="77777777" w:rsidR="00A83982" w:rsidRPr="00C93CC8" w:rsidRDefault="00A83982" w:rsidP="00E32764">
            <w:pPr>
              <w:pStyle w:val="TAC"/>
              <w:jc w:val="left"/>
              <w:rPr>
                <w:rFonts w:ascii="Times New Roman" w:hAnsi="Times New Roman"/>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831D2" w14:textId="77777777" w:rsidR="00F759D0" w:rsidRPr="00C93CC8" w:rsidRDefault="00F759D0" w:rsidP="001C2C87">
            <w:pPr>
              <w:pStyle w:val="TAC"/>
              <w:rPr>
                <w:rFonts w:ascii="Times New Roman" w:hAnsi="Times New Roman"/>
                <w:sz w:val="20"/>
              </w:rPr>
            </w:pPr>
            <w:r w:rsidRPr="00C93CC8">
              <w:rPr>
                <w:rFonts w:ascii="Times New Roman" w:hAnsi="Times New Roman"/>
                <w:sz w:val="20"/>
              </w:rPr>
              <w:t>{7,5,4,11,9}</w:t>
            </w:r>
          </w:p>
        </w:tc>
      </w:tr>
      <w:tr w:rsidR="00F759D0" w14:paraId="7C5F1331" w14:textId="77777777" w:rsidTr="00C93CC8">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8B5B6C4" w14:textId="77777777" w:rsidR="00F759D0" w:rsidRDefault="00F759D0" w:rsidP="001C2C87">
            <w:pPr>
              <w:pStyle w:val="TAL"/>
              <w:rPr>
                <w:rFonts w:ascii="Times New Roman" w:hAnsi="Times New Roman"/>
              </w:rPr>
            </w:pPr>
            <w:r>
              <w:rPr>
                <w:rFonts w:ascii="Times New Roman" w:hAnsi="Times New Roman"/>
              </w:rPr>
              <w:t xml:space="preserve">FDD 15 kHz + </w:t>
            </w:r>
            <w:r>
              <w:rPr>
                <w:rFonts w:ascii="Times New Roman" w:hAnsi="Times New Roman"/>
              </w:rPr>
              <w:br/>
              <w:t>FDD 15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E317B74" w14:textId="77777777" w:rsidR="00F759D0" w:rsidRPr="00C93CC8" w:rsidRDefault="00F759D0" w:rsidP="001C2C87">
            <w:pPr>
              <w:pStyle w:val="TAL"/>
              <w:rPr>
                <w:rFonts w:ascii="Times New Roman" w:hAnsi="Times New Roman"/>
                <w:sz w:val="20"/>
                <w:lang w:eastAsia="zh-CN"/>
              </w:rPr>
            </w:pPr>
            <w:r w:rsidRPr="00C93CC8">
              <w:rPr>
                <w:rFonts w:ascii="Times New Roman" w:hAnsi="Times New Roman"/>
                <w:sz w:val="20"/>
                <w:lang w:eastAsia="zh-CN"/>
              </w:rPr>
              <w:t>FDD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B5A13E3" w14:textId="77777777" w:rsidR="00F759D0" w:rsidRPr="00C93CC8" w:rsidRDefault="00F759D0" w:rsidP="001C2C87">
            <w:pPr>
              <w:pStyle w:val="TAC"/>
              <w:rPr>
                <w:rFonts w:ascii="Times New Roman" w:hAnsi="Times New Roman"/>
                <w:sz w:val="20"/>
                <w:lang w:eastAsia="zh-CN"/>
              </w:rPr>
            </w:pPr>
            <w:r w:rsidRPr="00C93CC8">
              <w:rPr>
                <w:rFonts w:ascii="Times New Roman" w:hAnsi="Times New Roman"/>
                <w:sz w:val="20"/>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B9EA51" w14:textId="77777777" w:rsidR="00F759D0" w:rsidRPr="00C93CC8" w:rsidRDefault="00F759D0" w:rsidP="001C2C87">
            <w:pPr>
              <w:pStyle w:val="TAC"/>
              <w:rPr>
                <w:rFonts w:ascii="Times New Roman" w:hAnsi="Times New Roman"/>
                <w:sz w:val="20"/>
                <w:lang w:eastAsia="zh-CN"/>
              </w:rPr>
            </w:pPr>
            <w:r w:rsidRPr="00C93CC8">
              <w:rPr>
                <w:rFonts w:ascii="Times New Roman" w:hAnsi="Times New Roman"/>
                <w:sz w:val="20"/>
                <w:lang w:eastAsia="zh-CN"/>
              </w:rPr>
              <w:t>N/A</w:t>
            </w:r>
          </w:p>
        </w:tc>
      </w:tr>
      <w:tr w:rsidR="00F759D0" w14:paraId="28E3735B" w14:textId="77777777" w:rsidTr="00C93CC8">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67042F9" w14:textId="77777777" w:rsidR="00F759D0" w:rsidRDefault="00F759D0" w:rsidP="001C2C87">
            <w:pPr>
              <w:pStyle w:val="TAL"/>
              <w:rPr>
                <w:rFonts w:ascii="Times New Roman" w:hAnsi="Times New Roman"/>
              </w:rPr>
            </w:pPr>
            <w:r>
              <w:rPr>
                <w:rFonts w:ascii="Times New Roman" w:hAnsi="Times New Roman"/>
              </w:rPr>
              <w:t xml:space="preserve">TDD 30 kHz + </w:t>
            </w:r>
            <w:r>
              <w:rPr>
                <w:rFonts w:ascii="Times New Roman" w:hAnsi="Times New Roman"/>
              </w:rPr>
              <w:br/>
              <w:t>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BC6342D" w14:textId="77777777" w:rsidR="00F759D0" w:rsidRPr="00C93CC8" w:rsidRDefault="00F759D0" w:rsidP="001C2C87">
            <w:pPr>
              <w:pStyle w:val="TAL"/>
              <w:rPr>
                <w:rFonts w:ascii="Times New Roman" w:hAnsi="Times New Roman"/>
                <w:sz w:val="20"/>
                <w:lang w:eastAsia="zh-CN"/>
              </w:rPr>
            </w:pPr>
            <w:r w:rsidRPr="00C93CC8">
              <w:rPr>
                <w:rFonts w:ascii="Times New Roman" w:hAnsi="Times New Roman"/>
                <w:sz w:val="20"/>
                <w:lang w:eastAsia="zh-CN"/>
              </w:rPr>
              <w:t>TDD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AFFDE3" w14:textId="3C86635F" w:rsidR="00A83982" w:rsidRPr="00C93CC8" w:rsidRDefault="00A83982" w:rsidP="00A83982">
            <w:pPr>
              <w:pStyle w:val="TAC"/>
              <w:jc w:val="left"/>
              <w:rPr>
                <w:rFonts w:ascii="Times New Roman" w:eastAsiaTheme="minorEastAsia" w:hAnsi="Times New Roman"/>
                <w:sz w:val="20"/>
                <w:lang w:eastAsia="zh-CN"/>
              </w:rPr>
            </w:pPr>
            <w:r w:rsidRPr="00C93CC8">
              <w:rPr>
                <w:rFonts w:ascii="Times New Roman" w:eastAsiaTheme="minorEastAsia" w:hAnsi="Times New Roman" w:hint="eastAsia"/>
                <w:sz w:val="20"/>
                <w:lang w:eastAsia="zh-CN"/>
              </w:rPr>
              <w:t>O</w:t>
            </w:r>
            <w:r w:rsidRPr="00C93CC8">
              <w:rPr>
                <w:rFonts w:ascii="Times New Roman" w:eastAsiaTheme="minorEastAsia" w:hAnsi="Times New Roman"/>
                <w:sz w:val="20"/>
                <w:lang w:eastAsia="zh-CN"/>
              </w:rPr>
              <w:t xml:space="preserve">ption 1: </w:t>
            </w:r>
          </w:p>
          <w:p w14:paraId="0EABAB0F" w14:textId="77777777" w:rsidR="00A83982" w:rsidRPr="00C93CC8" w:rsidRDefault="00A83982" w:rsidP="00A83982">
            <w:pPr>
              <w:pStyle w:val="TAC"/>
              <w:jc w:val="left"/>
              <w:rPr>
                <w:rFonts w:ascii="Times New Roman" w:hAnsi="Times New Roman"/>
                <w:sz w:val="20"/>
              </w:rPr>
            </w:pPr>
            <w:r w:rsidRPr="00C93CC8">
              <w:rPr>
                <w:rFonts w:ascii="Times New Roman" w:hAnsi="Times New Roman"/>
                <w:sz w:val="20"/>
              </w:rPr>
              <w:t>For CC with Rank 2: {8,7,6,5,5,4,3</w:t>
            </w:r>
            <w:r w:rsidRPr="00C93CC8">
              <w:rPr>
                <w:rFonts w:ascii="Times New Roman" w:hAnsi="Times New Roman"/>
                <w:sz w:val="20"/>
                <w:lang w:val="fi-FI"/>
              </w:rPr>
              <w:t>,2</w:t>
            </w:r>
            <w:r w:rsidRPr="00C93CC8">
              <w:rPr>
                <w:rFonts w:ascii="Times New Roman" w:hAnsi="Times New Roman"/>
                <w:sz w:val="20"/>
              </w:rPr>
              <w:t>}</w:t>
            </w:r>
          </w:p>
          <w:p w14:paraId="6ACE1DC3" w14:textId="4AB2E4FE" w:rsidR="00A83982" w:rsidRPr="00C93CC8" w:rsidRDefault="00A83982" w:rsidP="00A83982">
            <w:pPr>
              <w:pStyle w:val="TAC"/>
              <w:jc w:val="left"/>
              <w:rPr>
                <w:rFonts w:ascii="Times New Roman" w:hAnsi="Times New Roman"/>
                <w:sz w:val="20"/>
              </w:rPr>
            </w:pPr>
            <w:r w:rsidRPr="00C93CC8">
              <w:rPr>
                <w:rFonts w:ascii="Times New Roman" w:hAnsi="Times New Roman"/>
                <w:sz w:val="20"/>
              </w:rPr>
              <w:t>For CC with Rank 8</w:t>
            </w:r>
            <w:r w:rsidR="00C93CC8">
              <w:rPr>
                <w:rFonts w:ascii="Times New Roman" w:hAnsi="Times New Roman"/>
                <w:sz w:val="20"/>
              </w:rPr>
              <w:t>:</w:t>
            </w:r>
            <w:r w:rsidRPr="00C93CC8">
              <w:rPr>
                <w:rFonts w:ascii="Times New Roman" w:hAnsi="Times New Roman"/>
                <w:sz w:val="20"/>
              </w:rPr>
              <w:t xml:space="preserve"> {8,7,6,5,5,4,3}</w:t>
            </w:r>
          </w:p>
          <w:p w14:paraId="0058AE57" w14:textId="77777777" w:rsidR="00A83982" w:rsidRPr="00C93CC8" w:rsidRDefault="00A83982" w:rsidP="00A83982">
            <w:pPr>
              <w:pStyle w:val="TAC"/>
              <w:jc w:val="left"/>
              <w:rPr>
                <w:rFonts w:ascii="Times New Roman" w:eastAsiaTheme="minorEastAsia" w:hAnsi="Times New Roman"/>
                <w:sz w:val="20"/>
                <w:lang w:eastAsia="zh-CN"/>
              </w:rPr>
            </w:pPr>
          </w:p>
          <w:p w14:paraId="6524F3AE" w14:textId="0A9EFB85" w:rsidR="00A83982" w:rsidRPr="00C93CC8" w:rsidRDefault="00A83982" w:rsidP="00A83982">
            <w:pPr>
              <w:pStyle w:val="TAC"/>
              <w:jc w:val="left"/>
              <w:rPr>
                <w:rFonts w:ascii="Times New Roman" w:hAnsi="Times New Roman"/>
                <w:sz w:val="20"/>
              </w:rPr>
            </w:pPr>
            <w:r w:rsidRPr="00C93CC8">
              <w:rPr>
                <w:rFonts w:ascii="Times New Roman" w:hAnsi="Times New Roman"/>
                <w:sz w:val="20"/>
              </w:rPr>
              <w:t xml:space="preserve">Option 2: </w:t>
            </w:r>
          </w:p>
          <w:p w14:paraId="55A53D44" w14:textId="3D8DB5FD" w:rsidR="00A83982" w:rsidRPr="00C93CC8" w:rsidRDefault="00C93CC8" w:rsidP="00A83982">
            <w:pPr>
              <w:pStyle w:val="TAC"/>
              <w:jc w:val="left"/>
              <w:rPr>
                <w:rFonts w:ascii="Times New Roman" w:hAnsi="Times New Roman"/>
                <w:sz w:val="20"/>
              </w:rPr>
            </w:pPr>
            <w:r>
              <w:rPr>
                <w:rFonts w:ascii="Times New Roman" w:hAnsi="Times New Roman"/>
                <w:sz w:val="20"/>
              </w:rPr>
              <w:t>For CC with Rank</w:t>
            </w:r>
            <w:r w:rsidR="00A83982" w:rsidRPr="00C93CC8">
              <w:rPr>
                <w:rFonts w:ascii="Times New Roman" w:hAnsi="Times New Roman"/>
                <w:sz w:val="20"/>
              </w:rPr>
              <w:t>2: {8,7,6,5,5,4,3</w:t>
            </w:r>
            <w:r w:rsidR="00A83982" w:rsidRPr="00C93CC8">
              <w:rPr>
                <w:rFonts w:ascii="Times New Roman" w:hAnsi="Times New Roman"/>
                <w:sz w:val="20"/>
                <w:lang w:val="fi-FI"/>
              </w:rPr>
              <w:t>,11</w:t>
            </w:r>
            <w:r w:rsidR="00A83982" w:rsidRPr="00C93CC8">
              <w:rPr>
                <w:rFonts w:ascii="Times New Roman" w:hAnsi="Times New Roman"/>
                <w:sz w:val="20"/>
              </w:rPr>
              <w:t>}</w:t>
            </w:r>
          </w:p>
          <w:p w14:paraId="3F2C46E0" w14:textId="4C07BE90" w:rsidR="00A83982" w:rsidRPr="00C93CC8" w:rsidRDefault="00A83982" w:rsidP="00A83982">
            <w:pPr>
              <w:pStyle w:val="TAC"/>
              <w:jc w:val="left"/>
              <w:rPr>
                <w:rFonts w:ascii="Times New Roman" w:hAnsi="Times New Roman"/>
                <w:sz w:val="20"/>
              </w:rPr>
            </w:pPr>
            <w:r w:rsidRPr="00C93CC8">
              <w:rPr>
                <w:rFonts w:ascii="Times New Roman" w:hAnsi="Times New Roman"/>
                <w:sz w:val="20"/>
              </w:rPr>
              <w:t>For CC with Rank 8</w:t>
            </w:r>
            <w:r w:rsidR="00C93CC8">
              <w:rPr>
                <w:rFonts w:ascii="Times New Roman" w:hAnsi="Times New Roman"/>
                <w:sz w:val="20"/>
              </w:rPr>
              <w:t>:</w:t>
            </w:r>
            <w:r w:rsidRPr="00C93CC8">
              <w:rPr>
                <w:rFonts w:ascii="Times New Roman" w:hAnsi="Times New Roman"/>
                <w:sz w:val="20"/>
              </w:rPr>
              <w:t xml:space="preserve"> {8,7,6,5,5,4,3}</w:t>
            </w:r>
          </w:p>
          <w:p w14:paraId="20A7CBCE" w14:textId="77777777" w:rsidR="00A83982" w:rsidRPr="00C93CC8" w:rsidRDefault="00A83982" w:rsidP="00A83982">
            <w:pPr>
              <w:pStyle w:val="TAC"/>
              <w:jc w:val="left"/>
              <w:rPr>
                <w:rFonts w:ascii="Times New Roman" w:hAnsi="Times New Roman"/>
                <w:sz w:val="20"/>
              </w:rPr>
            </w:pPr>
          </w:p>
          <w:p w14:paraId="63E4289B" w14:textId="6E212D64" w:rsidR="009C2B4D" w:rsidRPr="00C93CC8" w:rsidRDefault="00A83982" w:rsidP="00E32764">
            <w:pPr>
              <w:pStyle w:val="TAC"/>
              <w:jc w:val="left"/>
              <w:rPr>
                <w:rFonts w:ascii="Times New Roman" w:hAnsi="Times New Roman"/>
                <w:sz w:val="20"/>
              </w:rPr>
            </w:pPr>
            <w:r w:rsidRPr="00C93CC8">
              <w:rPr>
                <w:rFonts w:ascii="Times New Roman" w:hAnsi="Times New Roman"/>
                <w:sz w:val="20"/>
              </w:rPr>
              <w:t>O</w:t>
            </w:r>
            <w:r w:rsidR="008737F3" w:rsidRPr="00C93CC8">
              <w:rPr>
                <w:rFonts w:ascii="Times New Roman" w:hAnsi="Times New Roman"/>
                <w:sz w:val="20"/>
              </w:rPr>
              <w:t>ther o</w:t>
            </w:r>
            <w:r w:rsidRPr="00C93CC8">
              <w:rPr>
                <w:rFonts w:ascii="Times New Roman" w:hAnsi="Times New Roman"/>
                <w:sz w:val="20"/>
              </w:rPr>
              <w:t>ption</w:t>
            </w:r>
            <w:r w:rsidR="00CC6F57">
              <w:rPr>
                <w:rFonts w:ascii="Times New Roman" w:hAnsi="Times New Roman"/>
                <w:sz w:val="20"/>
              </w:rPr>
              <w:t>s</w:t>
            </w:r>
            <w:bookmarkStart w:id="0" w:name="_GoBack"/>
            <w:bookmarkEnd w:id="0"/>
            <w:r w:rsidRPr="00C93CC8">
              <w:rPr>
                <w:rFonts w:ascii="Times New Roman" w:hAnsi="Times New Roman"/>
                <w:sz w:val="20"/>
              </w:rPr>
              <w:t xml:space="preserve"> </w:t>
            </w:r>
            <w:r w:rsidR="008737F3" w:rsidRPr="00C93CC8">
              <w:rPr>
                <w:rFonts w:ascii="Times New Roman" w:hAnsi="Times New Roman"/>
                <w:sz w:val="20"/>
              </w:rPr>
              <w:t>not precluded</w:t>
            </w:r>
          </w:p>
          <w:p w14:paraId="0EF492A1" w14:textId="51E3A14E" w:rsidR="00F759D0" w:rsidRPr="00C93CC8" w:rsidRDefault="00F759D0" w:rsidP="00E32764">
            <w:pPr>
              <w:pStyle w:val="TAC"/>
              <w:jc w:val="left"/>
              <w:rPr>
                <w:rFonts w:ascii="Times New Roman" w:eastAsiaTheme="minorEastAsia" w:hAnsi="Times New Roman"/>
                <w:sz w:val="20"/>
                <w:lang w:val="en-US"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A9D1D3" w14:textId="77777777" w:rsidR="00F759D0" w:rsidRPr="00C93CC8" w:rsidRDefault="00F759D0" w:rsidP="001C2C87">
            <w:pPr>
              <w:pStyle w:val="TAC"/>
              <w:rPr>
                <w:rFonts w:ascii="Times New Roman" w:hAnsi="Times New Roman"/>
                <w:sz w:val="20"/>
                <w:lang w:eastAsia="zh-CN"/>
              </w:rPr>
            </w:pPr>
            <w:r w:rsidRPr="00C93CC8">
              <w:rPr>
                <w:rFonts w:ascii="Times New Roman" w:hAnsi="Times New Roman"/>
                <w:sz w:val="20"/>
                <w:lang w:eastAsia="zh-CN"/>
              </w:rPr>
              <w:t>N/A</w:t>
            </w:r>
          </w:p>
        </w:tc>
      </w:tr>
    </w:tbl>
    <w:p w14:paraId="524660B2" w14:textId="77777777" w:rsidR="00B0106D" w:rsidRDefault="00B0106D" w:rsidP="009B4B96">
      <w:pPr>
        <w:rPr>
          <w:rFonts w:eastAsiaTheme="minorEastAsia"/>
          <w:lang w:eastAsia="zh-CN"/>
        </w:rPr>
      </w:pPr>
    </w:p>
    <w:p w14:paraId="177F4D43" w14:textId="66A78476" w:rsidR="00E136D5" w:rsidRPr="00E136D5" w:rsidRDefault="000514BB" w:rsidP="00E136D5">
      <w:pPr>
        <w:pStyle w:val="1"/>
      </w:pPr>
      <w:r>
        <w:t>4</w:t>
      </w:r>
      <w:r w:rsidR="00F93FD3" w:rsidRPr="00F177D0">
        <w:t xml:space="preserve"> SDR </w:t>
      </w:r>
      <w:r w:rsidR="00B0106D">
        <w:t xml:space="preserve">and CQI </w:t>
      </w:r>
      <w:r w:rsidR="00F93FD3" w:rsidRPr="00EB589D">
        <w:t>requirements</w:t>
      </w:r>
    </w:p>
    <w:p w14:paraId="77BB2492" w14:textId="3F27A4DA" w:rsidR="00B0106D" w:rsidRDefault="00B0106D" w:rsidP="00B0106D">
      <w:pPr>
        <w:rPr>
          <w:b/>
          <w:color w:val="000000" w:themeColor="text1"/>
          <w:u w:val="single"/>
          <w:lang w:eastAsia="ko-KR"/>
        </w:rPr>
      </w:pPr>
      <w:r w:rsidRPr="002D5C74">
        <w:rPr>
          <w:b/>
          <w:color w:val="000000" w:themeColor="text1"/>
          <w:u w:val="single"/>
          <w:lang w:eastAsia="ko-KR"/>
        </w:rPr>
        <w:t xml:space="preserve">Issue </w:t>
      </w:r>
      <w:r w:rsidR="000514BB">
        <w:rPr>
          <w:b/>
          <w:color w:val="000000" w:themeColor="text1"/>
          <w:u w:val="single"/>
          <w:lang w:eastAsia="ko-KR"/>
        </w:rPr>
        <w:t>4</w:t>
      </w:r>
      <w:r>
        <w:rPr>
          <w:b/>
          <w:color w:val="000000" w:themeColor="text1"/>
          <w:u w:val="single"/>
          <w:lang w:eastAsia="ko-KR"/>
        </w:rPr>
        <w:t>-1: Agenda items for SDR and CQI</w:t>
      </w:r>
    </w:p>
    <w:p w14:paraId="6176F53D" w14:textId="06744A8D" w:rsidR="00B0106D" w:rsidRPr="002D5C74" w:rsidRDefault="00B0106D" w:rsidP="00B0106D">
      <w:pPr>
        <w:pStyle w:val="aa"/>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695B5EC5" w14:textId="77777777" w:rsidR="00B0106D" w:rsidRPr="00B0106D" w:rsidRDefault="00B0106D" w:rsidP="00B0106D">
      <w:pPr>
        <w:pStyle w:val="aa"/>
        <w:numPr>
          <w:ilvl w:val="1"/>
          <w:numId w:val="1"/>
        </w:numPr>
        <w:overflowPunct/>
        <w:autoSpaceDE/>
        <w:autoSpaceDN/>
        <w:adjustRightInd/>
        <w:spacing w:after="120"/>
        <w:ind w:firstLineChars="0"/>
        <w:textAlignment w:val="auto"/>
        <w:rPr>
          <w:color w:val="000000" w:themeColor="text1"/>
          <w:lang w:eastAsia="ko-KR"/>
        </w:rPr>
      </w:pPr>
      <w:r w:rsidRPr="00B0106D">
        <w:rPr>
          <w:rFonts w:eastAsiaTheme="minorEastAsia"/>
          <w:color w:val="000000" w:themeColor="text1"/>
          <w:lang w:eastAsia="zh-CN"/>
        </w:rPr>
        <w:t>Confirm no more open issues for 8Rx SDR and CQI tests.</w:t>
      </w:r>
    </w:p>
    <w:p w14:paraId="7A1FF826" w14:textId="13F9927A" w:rsidR="005C6CB7" w:rsidRPr="00B0106D" w:rsidRDefault="00B0106D" w:rsidP="003C12A8">
      <w:pPr>
        <w:pStyle w:val="aa"/>
        <w:numPr>
          <w:ilvl w:val="1"/>
          <w:numId w:val="1"/>
        </w:numPr>
        <w:overflowPunct/>
        <w:autoSpaceDE/>
        <w:autoSpaceDN/>
        <w:adjustRightInd/>
        <w:spacing w:after="120"/>
        <w:ind w:firstLineChars="0"/>
        <w:textAlignment w:val="auto"/>
        <w:rPr>
          <w:color w:val="000000" w:themeColor="text1"/>
          <w:lang w:eastAsia="ko-KR"/>
        </w:rPr>
      </w:pPr>
      <w:r w:rsidRPr="00B0106D">
        <w:rPr>
          <w:rFonts w:eastAsiaTheme="minorEastAsia"/>
          <w:color w:val="000000" w:themeColor="text1"/>
          <w:lang w:eastAsia="zh-CN"/>
        </w:rPr>
        <w:t>No further contributions are expected for these AI’s</w:t>
      </w:r>
    </w:p>
    <w:p w14:paraId="5E8E1BD1" w14:textId="7460DF62" w:rsidR="00D35C2E" w:rsidRPr="00EB589D" w:rsidRDefault="00D35C2E" w:rsidP="00D35C2E">
      <w:pPr>
        <w:pStyle w:val="1"/>
      </w:pPr>
      <w:r w:rsidRPr="00EB589D">
        <w:t>Annex</w:t>
      </w:r>
      <w:r w:rsidR="00D721BB" w:rsidRPr="00EB589D">
        <w:t xml:space="preserve"> A</w:t>
      </w:r>
      <w:r w:rsidRPr="00EB589D">
        <w:rPr>
          <w:rFonts w:hint="eastAsia"/>
        </w:rPr>
        <w:t>:</w:t>
      </w:r>
      <w:r w:rsidRPr="00EB589D">
        <w:t xml:space="preserve"> Simulation assumptions (for information)</w:t>
      </w:r>
    </w:p>
    <w:p w14:paraId="122B0E25" w14:textId="3F298225" w:rsidR="00D721BB" w:rsidRPr="00EB589D" w:rsidRDefault="00D721BB" w:rsidP="00D721BB">
      <w:pPr>
        <w:pStyle w:val="2"/>
        <w:rPr>
          <w:rFonts w:eastAsiaTheme="minorEastAsia"/>
          <w:lang w:eastAsia="zh-CN"/>
        </w:rPr>
      </w:pPr>
      <w:r w:rsidRPr="00EB589D">
        <w:rPr>
          <w:rFonts w:eastAsiaTheme="minorEastAsia"/>
          <w:lang w:eastAsia="zh-CN"/>
        </w:rPr>
        <w:t>A.1 PDSCH</w:t>
      </w:r>
    </w:p>
    <w:p w14:paraId="4788F85D" w14:textId="51DD05E9" w:rsidR="00D721BB" w:rsidRPr="00EB589D" w:rsidRDefault="0076448F" w:rsidP="00D721BB">
      <w:pPr>
        <w:rPr>
          <w:rFonts w:eastAsia="SimSun"/>
          <w:lang w:eastAsia="zh-CN"/>
        </w:rPr>
      </w:pPr>
      <w:r w:rsidRPr="00EB589D">
        <w:rPr>
          <w:rFonts w:eastAsiaTheme="minorEastAsia"/>
          <w:lang w:eastAsia="zh-CN"/>
        </w:rPr>
        <w:t>Other common parameters, refer to TS 38.101-4</w:t>
      </w:r>
      <w:r w:rsidRPr="00EB589D">
        <w:rPr>
          <w:rFonts w:eastAsiaTheme="minorEastAsia" w:hint="eastAsia"/>
          <w:lang w:eastAsia="zh-CN"/>
        </w:rPr>
        <w:t>:</w:t>
      </w:r>
      <w:r w:rsidRPr="00EB589D">
        <w:rPr>
          <w:rFonts w:eastAsiaTheme="minorEastAsia"/>
          <w:lang w:eastAsia="zh-CN"/>
        </w:rPr>
        <w:t xml:space="preserve"> </w:t>
      </w:r>
      <w:r w:rsidRPr="00EB589D">
        <w:t>Table 5.2-1</w:t>
      </w:r>
      <w:r w:rsidRPr="00EB589D">
        <w:rPr>
          <w:rFonts w:hint="eastAsia"/>
          <w:lang w:eastAsia="zh-CN"/>
        </w:rPr>
        <w:t>:</w:t>
      </w:r>
      <w:r w:rsidRPr="00EB589D">
        <w:t xml:space="preserve"> Common test parameters for PDSCH </w:t>
      </w:r>
    </w:p>
    <w:p w14:paraId="6FC78D28" w14:textId="2642DAFF" w:rsidR="004B0B8A" w:rsidRPr="00EB589D" w:rsidRDefault="009F2120" w:rsidP="004B0B8A">
      <w:pPr>
        <w:pStyle w:val="aa"/>
        <w:overflowPunct/>
        <w:autoSpaceDE/>
        <w:autoSpaceDN/>
        <w:adjustRightInd/>
        <w:spacing w:after="120"/>
        <w:ind w:left="720" w:firstLineChars="0" w:firstLine="0"/>
        <w:jc w:val="center"/>
        <w:textAlignment w:val="auto"/>
        <w:rPr>
          <w:rFonts w:eastAsia="SimSun"/>
          <w:b/>
          <w:szCs w:val="24"/>
          <w:lang w:eastAsia="zh-CN"/>
        </w:rPr>
      </w:pPr>
      <w:r w:rsidRPr="00EB589D">
        <w:rPr>
          <w:rFonts w:eastAsia="SimSun"/>
          <w:b/>
          <w:szCs w:val="24"/>
          <w:lang w:eastAsia="zh-CN"/>
        </w:rPr>
        <w:t>Table 1</w:t>
      </w:r>
      <w:r w:rsidR="004B0B8A" w:rsidRPr="00EB589D">
        <w:rPr>
          <w:rFonts w:eastAsia="SimSun"/>
          <w:b/>
          <w:szCs w:val="24"/>
          <w:lang w:eastAsia="zh-CN"/>
        </w:rPr>
        <w:t>: Simulation assumptions</w:t>
      </w:r>
      <w:r w:rsidRPr="00EB589D">
        <w:rPr>
          <w:rFonts w:eastAsia="SimSun"/>
          <w:b/>
          <w:szCs w:val="24"/>
          <w:lang w:eastAsia="zh-CN"/>
        </w:rPr>
        <w:t xml:space="preserve"> for PDSCH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4B0B8A" w:rsidRPr="00EB589D" w14:paraId="28D3C93E" w14:textId="77777777" w:rsidTr="005C5BFC">
        <w:tc>
          <w:tcPr>
            <w:tcW w:w="4957" w:type="dxa"/>
            <w:gridSpan w:val="2"/>
            <w:shd w:val="clear" w:color="auto" w:fill="auto"/>
          </w:tcPr>
          <w:p w14:paraId="557F272C" w14:textId="77777777" w:rsidR="004B0B8A" w:rsidRPr="00EB589D" w:rsidRDefault="004B0B8A" w:rsidP="00D721BB">
            <w:pPr>
              <w:pStyle w:val="TAH"/>
              <w:rPr>
                <w:rFonts w:ascii="Times New Roman" w:eastAsia="SimSun" w:hAnsi="Times New Roman"/>
              </w:rPr>
            </w:pPr>
            <w:r w:rsidRPr="00EB589D">
              <w:rPr>
                <w:rFonts w:ascii="Times New Roman" w:eastAsia="SimSun" w:hAnsi="Times New Roman"/>
              </w:rPr>
              <w:lastRenderedPageBreak/>
              <w:t>Parameter</w:t>
            </w:r>
          </w:p>
        </w:tc>
        <w:tc>
          <w:tcPr>
            <w:tcW w:w="567" w:type="dxa"/>
            <w:shd w:val="clear" w:color="auto" w:fill="auto"/>
          </w:tcPr>
          <w:p w14:paraId="0A0EB5B4" w14:textId="77777777" w:rsidR="004B0B8A" w:rsidRPr="00EB589D" w:rsidRDefault="004B0B8A" w:rsidP="00D721BB">
            <w:pPr>
              <w:pStyle w:val="TAH"/>
              <w:rPr>
                <w:rFonts w:ascii="Times New Roman" w:eastAsia="SimSun" w:hAnsi="Times New Roman"/>
              </w:rPr>
            </w:pPr>
            <w:r w:rsidRPr="00EB589D">
              <w:rPr>
                <w:rFonts w:ascii="Times New Roman" w:eastAsia="SimSun" w:hAnsi="Times New Roman"/>
              </w:rPr>
              <w:t>Unit</w:t>
            </w:r>
          </w:p>
        </w:tc>
        <w:tc>
          <w:tcPr>
            <w:tcW w:w="4933" w:type="dxa"/>
            <w:shd w:val="clear" w:color="auto" w:fill="auto"/>
          </w:tcPr>
          <w:p w14:paraId="715D7163" w14:textId="77777777" w:rsidR="004B0B8A" w:rsidRPr="00EB589D" w:rsidRDefault="004B0B8A" w:rsidP="00D721BB">
            <w:pPr>
              <w:pStyle w:val="TAH"/>
              <w:rPr>
                <w:rFonts w:ascii="Times New Roman" w:eastAsia="SimSun" w:hAnsi="Times New Roman"/>
              </w:rPr>
            </w:pPr>
            <w:r w:rsidRPr="00EB589D">
              <w:rPr>
                <w:rFonts w:ascii="Times New Roman" w:eastAsia="SimSun" w:hAnsi="Times New Roman"/>
              </w:rPr>
              <w:t>Value</w:t>
            </w:r>
          </w:p>
        </w:tc>
      </w:tr>
      <w:tr w:rsidR="004B0B8A" w:rsidRPr="00EB589D" w14:paraId="46804C55" w14:textId="77777777" w:rsidTr="005C5BFC">
        <w:tc>
          <w:tcPr>
            <w:tcW w:w="4957" w:type="dxa"/>
            <w:gridSpan w:val="2"/>
            <w:shd w:val="clear" w:color="auto" w:fill="auto"/>
          </w:tcPr>
          <w:p w14:paraId="5FDC271D"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Duplex mode</w:t>
            </w:r>
          </w:p>
        </w:tc>
        <w:tc>
          <w:tcPr>
            <w:tcW w:w="567" w:type="dxa"/>
            <w:shd w:val="clear" w:color="auto" w:fill="auto"/>
          </w:tcPr>
          <w:p w14:paraId="1BD56A57"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655D472C" w14:textId="7EEF1C84" w:rsidR="004B0B8A" w:rsidRPr="00EB589D" w:rsidRDefault="004B0B8A" w:rsidP="00D721BB">
            <w:pPr>
              <w:pStyle w:val="TAC"/>
              <w:rPr>
                <w:rFonts w:ascii="Times New Roman" w:eastAsia="SimSun" w:hAnsi="Times New Roman"/>
              </w:rPr>
            </w:pPr>
            <w:r w:rsidRPr="00EB589D">
              <w:rPr>
                <w:rFonts w:ascii="Times New Roman" w:eastAsia="SimSun" w:hAnsi="Times New Roman"/>
              </w:rPr>
              <w:t>TDD, FDD</w:t>
            </w:r>
          </w:p>
        </w:tc>
      </w:tr>
      <w:tr w:rsidR="004B0B8A" w:rsidRPr="00EB589D" w14:paraId="43D951FA" w14:textId="77777777" w:rsidTr="005C5BFC">
        <w:tc>
          <w:tcPr>
            <w:tcW w:w="4957" w:type="dxa"/>
            <w:gridSpan w:val="2"/>
            <w:shd w:val="clear" w:color="auto" w:fill="auto"/>
          </w:tcPr>
          <w:p w14:paraId="42FD418E" w14:textId="77777777" w:rsidR="004B0B8A" w:rsidRPr="00EB589D" w:rsidRDefault="004B0B8A" w:rsidP="00D721BB">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DD pattern</w:t>
            </w:r>
          </w:p>
        </w:tc>
        <w:tc>
          <w:tcPr>
            <w:tcW w:w="567" w:type="dxa"/>
            <w:shd w:val="clear" w:color="auto" w:fill="auto"/>
          </w:tcPr>
          <w:p w14:paraId="08C8B4EA"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16D11DB2" w14:textId="77777777" w:rsidR="004B0B8A" w:rsidRPr="00EB589D" w:rsidRDefault="004B0B8A"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7D1S2U</w:t>
            </w:r>
          </w:p>
          <w:p w14:paraId="6F6D0157" w14:textId="77777777" w:rsidR="004B0B8A" w:rsidRPr="00EB589D" w:rsidRDefault="004B0B8A" w:rsidP="00D721BB">
            <w:pPr>
              <w:pStyle w:val="TAC"/>
              <w:rPr>
                <w:rFonts w:ascii="Times New Roman" w:eastAsia="SimSun" w:hAnsi="Times New Roman"/>
              </w:rPr>
            </w:pPr>
            <w:r w:rsidRPr="00EB589D">
              <w:rPr>
                <w:rFonts w:ascii="Times New Roman" w:eastAsiaTheme="minorEastAsia" w:hAnsi="Times New Roman"/>
                <w:lang w:eastAsia="zh-CN"/>
              </w:rPr>
              <w:t>S=6D:4G:4U</w:t>
            </w:r>
          </w:p>
        </w:tc>
      </w:tr>
      <w:tr w:rsidR="004B0B8A" w:rsidRPr="00EB589D" w14:paraId="77310D51" w14:textId="77777777" w:rsidTr="005C5BFC">
        <w:tc>
          <w:tcPr>
            <w:tcW w:w="4957" w:type="dxa"/>
            <w:gridSpan w:val="2"/>
            <w:shd w:val="clear" w:color="auto" w:fill="auto"/>
          </w:tcPr>
          <w:p w14:paraId="032AC8E7" w14:textId="77777777" w:rsidR="004B0B8A" w:rsidRPr="00EB589D" w:rsidRDefault="004B0B8A" w:rsidP="00D721BB">
            <w:pPr>
              <w:pStyle w:val="TAH"/>
              <w:jc w:val="left"/>
              <w:rPr>
                <w:rFonts w:ascii="Times New Roman" w:hAnsi="Times New Roman"/>
              </w:rPr>
            </w:pPr>
            <w:r w:rsidRPr="00EB589D">
              <w:rPr>
                <w:rFonts w:ascii="Times New Roman" w:eastAsia="SimSun" w:hAnsi="Times New Roman"/>
                <w:b w:val="0"/>
                <w:lang w:eastAsia="zh-CN"/>
              </w:rPr>
              <w:t>SCS(kHz)/Bandwidth (MHz)</w:t>
            </w:r>
          </w:p>
        </w:tc>
        <w:tc>
          <w:tcPr>
            <w:tcW w:w="567" w:type="dxa"/>
            <w:shd w:val="clear" w:color="auto" w:fill="auto"/>
          </w:tcPr>
          <w:p w14:paraId="1B69FAAC"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118363FD" w14:textId="77777777" w:rsidR="004B0B8A" w:rsidRPr="00EB589D" w:rsidRDefault="004B0B8A"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 xml:space="preserve">TDD: </w:t>
            </w:r>
            <w:r w:rsidRPr="00EB589D">
              <w:rPr>
                <w:rFonts w:ascii="Times New Roman" w:eastAsiaTheme="minorEastAsia" w:hAnsi="Times New Roman" w:hint="eastAsia"/>
                <w:lang w:eastAsia="zh-CN"/>
              </w:rPr>
              <w:t>3</w:t>
            </w:r>
            <w:r w:rsidRPr="00EB589D">
              <w:rPr>
                <w:rFonts w:ascii="Times New Roman" w:eastAsiaTheme="minorEastAsia" w:hAnsi="Times New Roman"/>
                <w:lang w:eastAsia="zh-CN"/>
              </w:rPr>
              <w:t>0/40</w:t>
            </w:r>
          </w:p>
          <w:p w14:paraId="4BC2472B" w14:textId="3FBCA832" w:rsidR="004B0B8A" w:rsidRPr="00EB589D" w:rsidRDefault="004B0B8A"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FDD: 15/10</w:t>
            </w:r>
          </w:p>
        </w:tc>
      </w:tr>
      <w:tr w:rsidR="009F2120" w:rsidRPr="00EB589D" w14:paraId="6676E451" w14:textId="77777777" w:rsidTr="005C5BFC">
        <w:tc>
          <w:tcPr>
            <w:tcW w:w="4957" w:type="dxa"/>
            <w:gridSpan w:val="2"/>
            <w:shd w:val="clear" w:color="auto" w:fill="auto"/>
          </w:tcPr>
          <w:p w14:paraId="72FD6385" w14:textId="39A18F4D" w:rsidR="009F2120" w:rsidRPr="00EB589D" w:rsidRDefault="009F2120" w:rsidP="00D721BB">
            <w:pPr>
              <w:pStyle w:val="TAH"/>
              <w:jc w:val="left"/>
              <w:rPr>
                <w:rFonts w:ascii="Times New Roman" w:eastAsia="SimSun" w:hAnsi="Times New Roman"/>
                <w:b w:val="0"/>
                <w:lang w:eastAsia="zh-CN"/>
              </w:rPr>
            </w:pPr>
            <w:r w:rsidRPr="00EB589D">
              <w:rPr>
                <w:rFonts w:ascii="Times New Roman" w:eastAsia="SimSun" w:hAnsi="Times New Roman"/>
                <w:b w:val="0"/>
                <w:lang w:eastAsia="zh-CN"/>
              </w:rPr>
              <w:t xml:space="preserve">MIMO layer and </w:t>
            </w:r>
            <w:r w:rsidRPr="00EB589D">
              <w:rPr>
                <w:rFonts w:ascii="Times New Roman" w:eastAsia="SimSun" w:hAnsi="Times New Roman" w:hint="eastAsia"/>
                <w:b w:val="0"/>
                <w:lang w:eastAsia="zh-CN"/>
              </w:rPr>
              <w:t>A</w:t>
            </w:r>
            <w:r w:rsidRPr="00EB589D">
              <w:rPr>
                <w:rFonts w:ascii="Times New Roman" w:eastAsia="SimSun" w:hAnsi="Times New Roman"/>
                <w:b w:val="0"/>
                <w:lang w:eastAsia="zh-CN"/>
              </w:rPr>
              <w:t>ntenna configuration</w:t>
            </w:r>
          </w:p>
        </w:tc>
        <w:tc>
          <w:tcPr>
            <w:tcW w:w="567" w:type="dxa"/>
            <w:shd w:val="clear" w:color="auto" w:fill="auto"/>
          </w:tcPr>
          <w:p w14:paraId="7DDFD050" w14:textId="77777777" w:rsidR="009F2120" w:rsidRPr="00EB589D" w:rsidRDefault="009F2120" w:rsidP="00D721BB">
            <w:pPr>
              <w:pStyle w:val="TAC"/>
              <w:rPr>
                <w:rFonts w:ascii="Times New Roman" w:eastAsia="SimSun" w:hAnsi="Times New Roman"/>
              </w:rPr>
            </w:pPr>
          </w:p>
        </w:tc>
        <w:tc>
          <w:tcPr>
            <w:tcW w:w="4933" w:type="dxa"/>
            <w:shd w:val="clear" w:color="auto" w:fill="auto"/>
          </w:tcPr>
          <w:p w14:paraId="72737EBD" w14:textId="10D29350"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2: 2x8</w:t>
            </w:r>
          </w:p>
          <w:p w14:paraId="796A2F23" w14:textId="77777777"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4</w:t>
            </w:r>
            <w:r w:rsidRPr="00EB589D">
              <w:rPr>
                <w:rFonts w:ascii="Times New Roman" w:eastAsiaTheme="minorEastAsia" w:hAnsi="Times New Roman" w:hint="eastAsia"/>
                <w:lang w:eastAsia="zh-CN"/>
              </w:rPr>
              <w:t>:</w:t>
            </w:r>
            <w:r w:rsidRPr="00EB589D">
              <w:rPr>
                <w:rFonts w:ascii="Times New Roman" w:eastAsiaTheme="minorEastAsia" w:hAnsi="Times New Roman"/>
                <w:lang w:eastAsia="zh-CN"/>
              </w:rPr>
              <w:t xml:space="preserve"> 4x8</w:t>
            </w:r>
          </w:p>
          <w:p w14:paraId="0E477597" w14:textId="6FF5066E"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8: 8x8</w:t>
            </w:r>
          </w:p>
        </w:tc>
      </w:tr>
      <w:tr w:rsidR="009F2120" w:rsidRPr="00EB589D" w14:paraId="00C8DD79" w14:textId="77777777" w:rsidTr="005C5BFC">
        <w:tc>
          <w:tcPr>
            <w:tcW w:w="4957" w:type="dxa"/>
            <w:gridSpan w:val="2"/>
            <w:shd w:val="clear" w:color="auto" w:fill="auto"/>
          </w:tcPr>
          <w:p w14:paraId="7063F7D9" w14:textId="4D2AB08F" w:rsidR="009F2120" w:rsidRPr="00EB589D" w:rsidRDefault="009F2120" w:rsidP="00D721BB">
            <w:pPr>
              <w:pStyle w:val="TAH"/>
              <w:jc w:val="left"/>
              <w:rPr>
                <w:rFonts w:ascii="Times New Roman" w:eastAsia="SimSun" w:hAnsi="Times New Roman"/>
                <w:b w:val="0"/>
                <w:lang w:eastAsia="zh-CN"/>
              </w:rPr>
            </w:pPr>
            <w:r w:rsidRPr="00EB589D">
              <w:rPr>
                <w:rFonts w:ascii="Times New Roman" w:eastAsia="SimSun" w:hAnsi="Times New Roman" w:hint="eastAsia"/>
                <w:b w:val="0"/>
                <w:lang w:eastAsia="zh-CN"/>
              </w:rPr>
              <w:t>P</w:t>
            </w:r>
            <w:r w:rsidRPr="00EB589D">
              <w:rPr>
                <w:rFonts w:ascii="Times New Roman" w:eastAsia="SimSun" w:hAnsi="Times New Roman"/>
                <w:b w:val="0"/>
                <w:lang w:eastAsia="zh-CN"/>
              </w:rPr>
              <w:t>ropagation condition and antenna correlation</w:t>
            </w:r>
          </w:p>
        </w:tc>
        <w:tc>
          <w:tcPr>
            <w:tcW w:w="567" w:type="dxa"/>
            <w:shd w:val="clear" w:color="auto" w:fill="auto"/>
          </w:tcPr>
          <w:p w14:paraId="46283F96" w14:textId="77777777" w:rsidR="009F2120" w:rsidRPr="00EB589D" w:rsidRDefault="009F2120" w:rsidP="00D721BB">
            <w:pPr>
              <w:pStyle w:val="TAC"/>
              <w:rPr>
                <w:rFonts w:ascii="Times New Roman" w:eastAsia="SimSun" w:hAnsi="Times New Roman"/>
              </w:rPr>
            </w:pPr>
          </w:p>
        </w:tc>
        <w:tc>
          <w:tcPr>
            <w:tcW w:w="4933" w:type="dxa"/>
            <w:shd w:val="clear" w:color="auto" w:fill="auto"/>
          </w:tcPr>
          <w:p w14:paraId="08499F4C" w14:textId="053A1920"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hint="eastAsia"/>
                <w:lang w:eastAsia="zh-CN"/>
              </w:rPr>
              <w:t>R</w:t>
            </w:r>
            <w:r w:rsidRPr="00EB589D">
              <w:rPr>
                <w:rFonts w:ascii="Times New Roman" w:eastAsiaTheme="minorEastAsia" w:hAnsi="Times New Roman"/>
                <w:lang w:eastAsia="zh-CN"/>
              </w:rPr>
              <w:t>ank 2: TDLC300-100 ULA Medium B</w:t>
            </w:r>
            <w:r w:rsidR="00AC4958" w:rsidRPr="00EB589D">
              <w:rPr>
                <w:rFonts w:ascii="Times New Roman" w:eastAsiaTheme="minorEastAsia" w:hAnsi="Times New Roman"/>
                <w:lang w:eastAsia="zh-CN"/>
              </w:rPr>
              <w:t xml:space="preserve"> (</w:t>
            </w:r>
            <w:r w:rsidR="00AC4958" w:rsidRPr="00EB589D">
              <w:rPr>
                <w:rFonts w:cs="Arial"/>
                <w:lang w:eastAsia="en-US"/>
              </w:rPr>
              <w:sym w:font="Symbol" w:char="F061"/>
            </w:r>
            <w:r w:rsidR="00AC4958" w:rsidRPr="00EB589D">
              <w:rPr>
                <w:rFonts w:cs="Arial"/>
                <w:lang w:eastAsia="en-US"/>
              </w:rPr>
              <w:t xml:space="preserve"> = 0.3, </w:t>
            </w:r>
            <w:r w:rsidR="00AC4958" w:rsidRPr="00EB589D">
              <w:rPr>
                <w:rFonts w:cs="Arial"/>
                <w:lang w:eastAsia="en-US"/>
              </w:rPr>
              <w:sym w:font="Symbol" w:char="F062"/>
            </w:r>
            <w:r w:rsidR="00AC4958" w:rsidRPr="00EB589D">
              <w:rPr>
                <w:rFonts w:cs="Arial"/>
                <w:lang w:eastAsia="en-US"/>
              </w:rPr>
              <w:t xml:space="preserve"> = 0.005154</w:t>
            </w:r>
            <w:r w:rsidR="00AC4958" w:rsidRPr="00EB589D">
              <w:rPr>
                <w:rFonts w:ascii="Times New Roman" w:eastAsiaTheme="minorEastAsia" w:hAnsi="Times New Roman"/>
                <w:lang w:eastAsia="zh-CN"/>
              </w:rPr>
              <w:t>)</w:t>
            </w:r>
          </w:p>
          <w:p w14:paraId="22D02CBF" w14:textId="77777777"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4</w:t>
            </w:r>
            <w:r w:rsidRPr="00EB589D">
              <w:rPr>
                <w:rFonts w:ascii="Times New Roman" w:eastAsiaTheme="minorEastAsia" w:hAnsi="Times New Roman" w:hint="eastAsia"/>
                <w:lang w:eastAsia="zh-CN"/>
              </w:rPr>
              <w:t>:</w:t>
            </w:r>
            <w:r w:rsidRPr="00EB589D">
              <w:rPr>
                <w:rFonts w:ascii="Times New Roman" w:eastAsiaTheme="minorEastAsia" w:hAnsi="Times New Roman"/>
                <w:lang w:eastAsia="zh-CN"/>
              </w:rPr>
              <w:t xml:space="preserve"> TDLA30-10 Low</w:t>
            </w:r>
          </w:p>
          <w:p w14:paraId="111C2BCC" w14:textId="05E803C2" w:rsidR="009F2120" w:rsidRPr="00EB589D" w:rsidRDefault="009F2120" w:rsidP="00D721BB">
            <w:pPr>
              <w:pStyle w:val="TAC"/>
              <w:rPr>
                <w:rFonts w:ascii="Times New Roman" w:eastAsiaTheme="minorEastAsia" w:hAnsi="Times New Roman"/>
                <w:lang w:eastAsia="zh-CN"/>
              </w:rPr>
            </w:pPr>
            <w:r w:rsidRPr="00EB589D">
              <w:rPr>
                <w:rFonts w:ascii="Times New Roman" w:eastAsiaTheme="minorEastAsia" w:hAnsi="Times New Roman"/>
                <w:lang w:eastAsia="zh-CN"/>
              </w:rPr>
              <w:t>Rank 8: TDLA30-10 Low</w:t>
            </w:r>
          </w:p>
        </w:tc>
      </w:tr>
      <w:tr w:rsidR="007A7B1C" w:rsidRPr="00EB589D" w14:paraId="77B394DB" w14:textId="77777777" w:rsidTr="005C5BFC">
        <w:tc>
          <w:tcPr>
            <w:tcW w:w="4957" w:type="dxa"/>
            <w:gridSpan w:val="2"/>
            <w:shd w:val="clear" w:color="auto" w:fill="auto"/>
          </w:tcPr>
          <w:p w14:paraId="1CAE74CA" w14:textId="668F6C9D" w:rsidR="007A7B1C" w:rsidRPr="00EB589D" w:rsidRDefault="007A7B1C" w:rsidP="00D721BB">
            <w:pPr>
              <w:pStyle w:val="TAH"/>
              <w:jc w:val="left"/>
              <w:rPr>
                <w:rFonts w:ascii="Times New Roman" w:eastAsia="SimSun" w:hAnsi="Times New Roman"/>
                <w:b w:val="0"/>
                <w:lang w:eastAsia="zh-CN"/>
              </w:rPr>
            </w:pPr>
            <w:r>
              <w:rPr>
                <w:rFonts w:ascii="Times New Roman" w:eastAsia="SimSun" w:hAnsi="Times New Roman" w:hint="eastAsia"/>
                <w:b w:val="0"/>
                <w:lang w:eastAsia="zh-CN"/>
              </w:rPr>
              <w:t>M</w:t>
            </w:r>
            <w:r>
              <w:rPr>
                <w:rFonts w:ascii="Times New Roman" w:eastAsia="SimSun" w:hAnsi="Times New Roman"/>
                <w:b w:val="0"/>
                <w:lang w:eastAsia="zh-CN"/>
              </w:rPr>
              <w:t>CS</w:t>
            </w:r>
          </w:p>
        </w:tc>
        <w:tc>
          <w:tcPr>
            <w:tcW w:w="567" w:type="dxa"/>
            <w:shd w:val="clear" w:color="auto" w:fill="auto"/>
          </w:tcPr>
          <w:p w14:paraId="6BC32446" w14:textId="77777777" w:rsidR="007A7B1C" w:rsidRPr="00EB589D" w:rsidRDefault="007A7B1C" w:rsidP="00D721BB">
            <w:pPr>
              <w:pStyle w:val="TAC"/>
              <w:rPr>
                <w:rFonts w:ascii="Times New Roman" w:eastAsia="SimSun" w:hAnsi="Times New Roman"/>
              </w:rPr>
            </w:pPr>
          </w:p>
        </w:tc>
        <w:tc>
          <w:tcPr>
            <w:tcW w:w="4933" w:type="dxa"/>
            <w:shd w:val="clear" w:color="auto" w:fill="auto"/>
          </w:tcPr>
          <w:p w14:paraId="22E79F77" w14:textId="77777777" w:rsidR="007A7B1C" w:rsidRDefault="007A7B1C" w:rsidP="00D721BB">
            <w:pPr>
              <w:pStyle w:val="TAC"/>
              <w:rPr>
                <w:rFonts w:ascii="Times New Roman" w:eastAsiaTheme="minorEastAsia" w:hAnsi="Times New Roman"/>
                <w:lang w:eastAsia="zh-CN"/>
              </w:rPr>
            </w:pPr>
            <w:r>
              <w:rPr>
                <w:rFonts w:ascii="Times New Roman" w:eastAsiaTheme="minorEastAsia" w:hAnsi="Times New Roman"/>
                <w:lang w:eastAsia="zh-CN"/>
              </w:rPr>
              <w:t xml:space="preserve">Rank2: </w:t>
            </w:r>
            <w:r>
              <w:rPr>
                <w:rFonts w:ascii="Times New Roman" w:eastAsiaTheme="minorEastAsia" w:hAnsi="Times New Roman" w:hint="eastAsia"/>
                <w:lang w:eastAsia="zh-CN"/>
              </w:rPr>
              <w:t>M</w:t>
            </w:r>
            <w:r>
              <w:rPr>
                <w:rFonts w:ascii="Times New Roman" w:eastAsiaTheme="minorEastAsia" w:hAnsi="Times New Roman"/>
                <w:lang w:eastAsia="zh-CN"/>
              </w:rPr>
              <w:t>CS19</w:t>
            </w:r>
          </w:p>
          <w:p w14:paraId="728A29FF" w14:textId="439A3CEF" w:rsidR="007A7B1C" w:rsidRDefault="007A7B1C" w:rsidP="00D721BB">
            <w:pPr>
              <w:pStyle w:val="TAC"/>
              <w:rPr>
                <w:rFonts w:ascii="Times New Roman" w:eastAsiaTheme="minorEastAsia" w:hAnsi="Times New Roman"/>
                <w:lang w:eastAsia="zh-CN"/>
              </w:rPr>
            </w:pPr>
            <w:r>
              <w:rPr>
                <w:rFonts w:ascii="Times New Roman" w:eastAsiaTheme="minorEastAsia" w:hAnsi="Times New Roman"/>
                <w:lang w:eastAsia="zh-CN"/>
              </w:rPr>
              <w:t>Rank 4: MCS17</w:t>
            </w:r>
          </w:p>
          <w:p w14:paraId="385388CB" w14:textId="75C4C962" w:rsidR="007A7B1C" w:rsidRPr="00EB589D" w:rsidRDefault="007A7B1C" w:rsidP="00D721BB">
            <w:pPr>
              <w:pStyle w:val="TAC"/>
              <w:rPr>
                <w:rFonts w:ascii="Times New Roman" w:eastAsiaTheme="minorEastAsia" w:hAnsi="Times New Roman"/>
                <w:lang w:eastAsia="zh-CN"/>
              </w:rPr>
            </w:pPr>
            <w:r>
              <w:rPr>
                <w:rFonts w:ascii="Times New Roman" w:eastAsiaTheme="minorEastAsia" w:hAnsi="Times New Roman"/>
                <w:lang w:eastAsia="zh-CN"/>
              </w:rPr>
              <w:t>Rank 8: MCS17</w:t>
            </w:r>
          </w:p>
        </w:tc>
      </w:tr>
      <w:tr w:rsidR="004B0B8A" w:rsidRPr="00EB589D" w14:paraId="7BC485BC" w14:textId="77777777" w:rsidTr="005C5BFC">
        <w:tc>
          <w:tcPr>
            <w:tcW w:w="2034" w:type="dxa"/>
            <w:tcBorders>
              <w:bottom w:val="nil"/>
            </w:tcBorders>
            <w:shd w:val="clear" w:color="auto" w:fill="auto"/>
          </w:tcPr>
          <w:p w14:paraId="2FD8CE51"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PDSCH configuration</w:t>
            </w:r>
          </w:p>
        </w:tc>
        <w:tc>
          <w:tcPr>
            <w:tcW w:w="2923" w:type="dxa"/>
            <w:shd w:val="clear" w:color="auto" w:fill="auto"/>
          </w:tcPr>
          <w:p w14:paraId="2B6FD6DD"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Mapping type</w:t>
            </w:r>
          </w:p>
        </w:tc>
        <w:tc>
          <w:tcPr>
            <w:tcW w:w="567" w:type="dxa"/>
            <w:shd w:val="clear" w:color="auto" w:fill="auto"/>
          </w:tcPr>
          <w:p w14:paraId="7C92A32A"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208A7C05"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Type A</w:t>
            </w:r>
          </w:p>
        </w:tc>
      </w:tr>
      <w:tr w:rsidR="004B0B8A" w:rsidRPr="00EB589D" w14:paraId="22155B65" w14:textId="77777777" w:rsidTr="005C5BFC">
        <w:tc>
          <w:tcPr>
            <w:tcW w:w="2034" w:type="dxa"/>
            <w:tcBorders>
              <w:top w:val="nil"/>
              <w:bottom w:val="nil"/>
            </w:tcBorders>
            <w:shd w:val="clear" w:color="auto" w:fill="auto"/>
          </w:tcPr>
          <w:p w14:paraId="3D4B66CC" w14:textId="77777777" w:rsidR="004B0B8A" w:rsidRPr="00EB589D" w:rsidRDefault="004B0B8A" w:rsidP="00D721BB">
            <w:pPr>
              <w:pStyle w:val="TAL"/>
              <w:rPr>
                <w:rFonts w:ascii="Times New Roman" w:eastAsia="SimSun" w:hAnsi="Times New Roman"/>
              </w:rPr>
            </w:pPr>
          </w:p>
        </w:tc>
        <w:tc>
          <w:tcPr>
            <w:tcW w:w="2923" w:type="dxa"/>
            <w:shd w:val="clear" w:color="auto" w:fill="auto"/>
          </w:tcPr>
          <w:p w14:paraId="10B3705C"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k0</w:t>
            </w:r>
          </w:p>
        </w:tc>
        <w:tc>
          <w:tcPr>
            <w:tcW w:w="567" w:type="dxa"/>
            <w:shd w:val="clear" w:color="auto" w:fill="auto"/>
          </w:tcPr>
          <w:p w14:paraId="4EEA4181"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0BDFC1AA"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0</w:t>
            </w:r>
          </w:p>
        </w:tc>
      </w:tr>
      <w:tr w:rsidR="004B0B8A" w:rsidRPr="00EB589D" w14:paraId="01D79821" w14:textId="77777777" w:rsidTr="005C5BFC">
        <w:tc>
          <w:tcPr>
            <w:tcW w:w="2034" w:type="dxa"/>
            <w:tcBorders>
              <w:top w:val="nil"/>
              <w:bottom w:val="nil"/>
            </w:tcBorders>
            <w:shd w:val="clear" w:color="auto" w:fill="auto"/>
          </w:tcPr>
          <w:p w14:paraId="285FF3DB" w14:textId="77777777" w:rsidR="004B0B8A" w:rsidRPr="00EB589D" w:rsidRDefault="004B0B8A" w:rsidP="00D721BB">
            <w:pPr>
              <w:pStyle w:val="TAL"/>
              <w:rPr>
                <w:rFonts w:ascii="Times New Roman" w:eastAsia="SimSun" w:hAnsi="Times New Roman"/>
              </w:rPr>
            </w:pPr>
          </w:p>
        </w:tc>
        <w:tc>
          <w:tcPr>
            <w:tcW w:w="2923" w:type="dxa"/>
            <w:shd w:val="clear" w:color="auto" w:fill="auto"/>
          </w:tcPr>
          <w:p w14:paraId="041ADAF3"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 xml:space="preserve">Starting symbol (S) </w:t>
            </w:r>
          </w:p>
        </w:tc>
        <w:tc>
          <w:tcPr>
            <w:tcW w:w="567" w:type="dxa"/>
            <w:shd w:val="clear" w:color="auto" w:fill="auto"/>
          </w:tcPr>
          <w:p w14:paraId="154E4D35"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77F4B52E"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2</w:t>
            </w:r>
          </w:p>
        </w:tc>
      </w:tr>
      <w:tr w:rsidR="004B0B8A" w:rsidRPr="00EB589D" w14:paraId="5A7623A7" w14:textId="77777777" w:rsidTr="005C5BFC">
        <w:tc>
          <w:tcPr>
            <w:tcW w:w="2034" w:type="dxa"/>
            <w:tcBorders>
              <w:top w:val="nil"/>
              <w:bottom w:val="nil"/>
            </w:tcBorders>
            <w:shd w:val="clear" w:color="auto" w:fill="auto"/>
          </w:tcPr>
          <w:p w14:paraId="46F3EB8D" w14:textId="77777777" w:rsidR="004B0B8A" w:rsidRPr="00EB589D" w:rsidRDefault="004B0B8A" w:rsidP="00D721BB">
            <w:pPr>
              <w:pStyle w:val="TAL"/>
              <w:rPr>
                <w:rFonts w:ascii="Times New Roman" w:eastAsia="SimSun" w:hAnsi="Times New Roman"/>
              </w:rPr>
            </w:pPr>
          </w:p>
        </w:tc>
        <w:tc>
          <w:tcPr>
            <w:tcW w:w="2923" w:type="dxa"/>
            <w:shd w:val="clear" w:color="auto" w:fill="auto"/>
          </w:tcPr>
          <w:p w14:paraId="16A05798"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Length (L)</w:t>
            </w:r>
          </w:p>
        </w:tc>
        <w:tc>
          <w:tcPr>
            <w:tcW w:w="567" w:type="dxa"/>
            <w:shd w:val="clear" w:color="auto" w:fill="auto"/>
          </w:tcPr>
          <w:p w14:paraId="204D24C2"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4A87E557"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12</w:t>
            </w:r>
          </w:p>
        </w:tc>
      </w:tr>
      <w:tr w:rsidR="004B0B8A" w:rsidRPr="00EB589D" w14:paraId="16013482" w14:textId="77777777" w:rsidTr="005C5BFC">
        <w:tc>
          <w:tcPr>
            <w:tcW w:w="2034" w:type="dxa"/>
            <w:tcBorders>
              <w:top w:val="nil"/>
              <w:bottom w:val="nil"/>
            </w:tcBorders>
            <w:shd w:val="clear" w:color="auto" w:fill="auto"/>
          </w:tcPr>
          <w:p w14:paraId="0142B0D6" w14:textId="77777777" w:rsidR="004B0B8A" w:rsidRPr="00EB589D" w:rsidRDefault="004B0B8A" w:rsidP="00D721BB">
            <w:pPr>
              <w:pStyle w:val="TAL"/>
              <w:rPr>
                <w:rFonts w:ascii="Times New Roman" w:eastAsia="SimSun" w:hAnsi="Times New Roman"/>
              </w:rPr>
            </w:pPr>
          </w:p>
        </w:tc>
        <w:tc>
          <w:tcPr>
            <w:tcW w:w="2923" w:type="dxa"/>
            <w:shd w:val="clear" w:color="auto" w:fill="auto"/>
          </w:tcPr>
          <w:p w14:paraId="7686BC2F"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PRB bundling type</w:t>
            </w:r>
          </w:p>
        </w:tc>
        <w:tc>
          <w:tcPr>
            <w:tcW w:w="567" w:type="dxa"/>
            <w:shd w:val="clear" w:color="auto" w:fill="auto"/>
          </w:tcPr>
          <w:p w14:paraId="29EE4AFE"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35BFB14A"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Static</w:t>
            </w:r>
          </w:p>
        </w:tc>
      </w:tr>
      <w:tr w:rsidR="004B0B8A" w:rsidRPr="00EB589D" w14:paraId="4971CFC8" w14:textId="77777777" w:rsidTr="005C5BFC">
        <w:tc>
          <w:tcPr>
            <w:tcW w:w="2034" w:type="dxa"/>
            <w:tcBorders>
              <w:top w:val="nil"/>
              <w:bottom w:val="nil"/>
            </w:tcBorders>
            <w:shd w:val="clear" w:color="auto" w:fill="auto"/>
          </w:tcPr>
          <w:p w14:paraId="474823C9" w14:textId="77777777" w:rsidR="004B0B8A" w:rsidRPr="00EB589D" w:rsidRDefault="004B0B8A" w:rsidP="00D721BB">
            <w:pPr>
              <w:pStyle w:val="TAL"/>
              <w:rPr>
                <w:rFonts w:ascii="Times New Roman" w:eastAsia="SimSun" w:hAnsi="Times New Roman"/>
                <w:i/>
              </w:rPr>
            </w:pPr>
          </w:p>
        </w:tc>
        <w:tc>
          <w:tcPr>
            <w:tcW w:w="2923" w:type="dxa"/>
            <w:shd w:val="clear" w:color="auto" w:fill="auto"/>
          </w:tcPr>
          <w:p w14:paraId="3591B794"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PRB bundling size</w:t>
            </w:r>
          </w:p>
        </w:tc>
        <w:tc>
          <w:tcPr>
            <w:tcW w:w="567" w:type="dxa"/>
            <w:shd w:val="clear" w:color="auto" w:fill="auto"/>
          </w:tcPr>
          <w:p w14:paraId="323C6F46"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5385A758"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2</w:t>
            </w:r>
          </w:p>
        </w:tc>
      </w:tr>
      <w:tr w:rsidR="004B0B8A" w:rsidRPr="00EB589D" w14:paraId="1FE8730A" w14:textId="77777777" w:rsidTr="007A7B1C">
        <w:trPr>
          <w:trHeight w:val="172"/>
        </w:trPr>
        <w:tc>
          <w:tcPr>
            <w:tcW w:w="2034" w:type="dxa"/>
            <w:tcBorders>
              <w:bottom w:val="nil"/>
            </w:tcBorders>
            <w:shd w:val="clear" w:color="auto" w:fill="auto"/>
          </w:tcPr>
          <w:p w14:paraId="2E3D0C51"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PDSCH DMRS configuration</w:t>
            </w:r>
          </w:p>
        </w:tc>
        <w:tc>
          <w:tcPr>
            <w:tcW w:w="2923" w:type="dxa"/>
            <w:shd w:val="clear" w:color="auto" w:fill="auto"/>
          </w:tcPr>
          <w:p w14:paraId="770E3F09" w14:textId="77777777" w:rsidR="004B0B8A" w:rsidRPr="00EB589D" w:rsidRDefault="004B0B8A" w:rsidP="00D721BB">
            <w:pPr>
              <w:pStyle w:val="TAL"/>
              <w:rPr>
                <w:rFonts w:ascii="Times New Roman" w:eastAsia="SimSun" w:hAnsi="Times New Roman"/>
                <w:szCs w:val="18"/>
              </w:rPr>
            </w:pPr>
            <w:r w:rsidRPr="00EB589D">
              <w:rPr>
                <w:rFonts w:ascii="Times New Roman" w:eastAsia="SimSun" w:hAnsi="Times New Roman"/>
                <w:szCs w:val="18"/>
              </w:rPr>
              <w:t>DMRS Type</w:t>
            </w:r>
          </w:p>
        </w:tc>
        <w:tc>
          <w:tcPr>
            <w:tcW w:w="567" w:type="dxa"/>
            <w:shd w:val="clear" w:color="auto" w:fill="auto"/>
          </w:tcPr>
          <w:p w14:paraId="789544A3"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11771189" w14:textId="068F260D" w:rsidR="004B0B8A" w:rsidRPr="00EB589D" w:rsidRDefault="004B0B8A" w:rsidP="00D721BB">
            <w:pPr>
              <w:pStyle w:val="TAC"/>
              <w:rPr>
                <w:rFonts w:ascii="Times New Roman" w:eastAsia="SimSun" w:hAnsi="Times New Roman"/>
              </w:rPr>
            </w:pPr>
            <w:r w:rsidRPr="00EB589D">
              <w:rPr>
                <w:rFonts w:ascii="Times New Roman" w:eastAsia="SimSun" w:hAnsi="Times New Roman"/>
              </w:rPr>
              <w:t>Type 1</w:t>
            </w:r>
          </w:p>
        </w:tc>
      </w:tr>
      <w:tr w:rsidR="004B0B8A" w:rsidRPr="00EB589D" w14:paraId="276A74DC" w14:textId="77777777" w:rsidTr="005C5BFC">
        <w:tc>
          <w:tcPr>
            <w:tcW w:w="2034" w:type="dxa"/>
            <w:tcBorders>
              <w:top w:val="nil"/>
              <w:bottom w:val="nil"/>
            </w:tcBorders>
            <w:shd w:val="clear" w:color="auto" w:fill="auto"/>
          </w:tcPr>
          <w:p w14:paraId="3391F7F0" w14:textId="77777777" w:rsidR="004B0B8A" w:rsidRPr="00EB589D" w:rsidRDefault="004B0B8A" w:rsidP="00D721BB">
            <w:pPr>
              <w:pStyle w:val="TAL"/>
              <w:rPr>
                <w:rFonts w:ascii="Times New Roman" w:eastAsia="SimSun" w:hAnsi="Times New Roman"/>
              </w:rPr>
            </w:pPr>
          </w:p>
        </w:tc>
        <w:tc>
          <w:tcPr>
            <w:tcW w:w="2923" w:type="dxa"/>
            <w:shd w:val="clear" w:color="auto" w:fill="auto"/>
          </w:tcPr>
          <w:p w14:paraId="01E17999" w14:textId="77777777" w:rsidR="004B0B8A" w:rsidRPr="00EB589D" w:rsidRDefault="004B0B8A" w:rsidP="00D721BB">
            <w:pPr>
              <w:pStyle w:val="TAL"/>
              <w:rPr>
                <w:rFonts w:ascii="Times New Roman" w:eastAsia="SimSun" w:hAnsi="Times New Roman"/>
              </w:rPr>
            </w:pPr>
            <w:r w:rsidRPr="00EB589D">
              <w:rPr>
                <w:rFonts w:ascii="Times New Roman" w:eastAsia="SimSun" w:hAnsi="Times New Roman"/>
              </w:rPr>
              <w:t>Number of additional DMRS</w:t>
            </w:r>
          </w:p>
        </w:tc>
        <w:tc>
          <w:tcPr>
            <w:tcW w:w="567" w:type="dxa"/>
            <w:shd w:val="clear" w:color="auto" w:fill="auto"/>
          </w:tcPr>
          <w:p w14:paraId="42029A07"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78DBE844" w14:textId="77777777" w:rsidR="004B0B8A" w:rsidRPr="00EB589D" w:rsidRDefault="004B0B8A" w:rsidP="00D721BB">
            <w:pPr>
              <w:pStyle w:val="TAC"/>
              <w:rPr>
                <w:rFonts w:ascii="Times New Roman" w:eastAsia="SimSun" w:hAnsi="Times New Roman"/>
              </w:rPr>
            </w:pPr>
            <w:r w:rsidRPr="00EB589D">
              <w:rPr>
                <w:rFonts w:ascii="Times New Roman" w:eastAsia="SimSun" w:hAnsi="Times New Roman"/>
              </w:rPr>
              <w:t>1</w:t>
            </w:r>
          </w:p>
        </w:tc>
      </w:tr>
      <w:tr w:rsidR="004B0B8A" w:rsidRPr="00EB589D" w14:paraId="6276FE35" w14:textId="77777777" w:rsidTr="005C5BFC">
        <w:tc>
          <w:tcPr>
            <w:tcW w:w="2034" w:type="dxa"/>
            <w:tcBorders>
              <w:top w:val="nil"/>
              <w:bottom w:val="single" w:sz="4" w:space="0" w:color="auto"/>
            </w:tcBorders>
            <w:shd w:val="clear" w:color="auto" w:fill="auto"/>
          </w:tcPr>
          <w:p w14:paraId="3A11F503" w14:textId="77777777" w:rsidR="004B0B8A" w:rsidRPr="00EB589D" w:rsidRDefault="004B0B8A" w:rsidP="00D721BB">
            <w:pPr>
              <w:pStyle w:val="TAL"/>
              <w:rPr>
                <w:rFonts w:ascii="Times New Roman" w:eastAsia="SimSun" w:hAnsi="Times New Roman"/>
              </w:rPr>
            </w:pPr>
          </w:p>
        </w:tc>
        <w:tc>
          <w:tcPr>
            <w:tcW w:w="2923" w:type="dxa"/>
            <w:shd w:val="clear" w:color="auto" w:fill="auto"/>
          </w:tcPr>
          <w:p w14:paraId="5DF14CCE" w14:textId="41582332" w:rsidR="004B0B8A" w:rsidRPr="00EB589D" w:rsidRDefault="00006356" w:rsidP="00D721BB">
            <w:pPr>
              <w:pStyle w:val="TAL"/>
              <w:rPr>
                <w:rFonts w:ascii="Times New Roman" w:eastAsia="SimSun" w:hAnsi="Times New Roman"/>
              </w:rPr>
            </w:pPr>
            <w:r w:rsidRPr="00EB589D">
              <w:rPr>
                <w:rFonts w:ascii="Times New Roman" w:eastAsia="SimSun" w:hAnsi="Times New Roman"/>
              </w:rPr>
              <w:t>Maximum number of OFDM symbols (maxLength) for DL</w:t>
            </w:r>
          </w:p>
        </w:tc>
        <w:tc>
          <w:tcPr>
            <w:tcW w:w="567" w:type="dxa"/>
            <w:shd w:val="clear" w:color="auto" w:fill="auto"/>
          </w:tcPr>
          <w:p w14:paraId="0D1C5713" w14:textId="77777777" w:rsidR="004B0B8A" w:rsidRPr="00EB589D" w:rsidRDefault="004B0B8A" w:rsidP="00D721BB">
            <w:pPr>
              <w:pStyle w:val="TAC"/>
              <w:rPr>
                <w:rFonts w:ascii="Times New Roman" w:eastAsia="SimSun" w:hAnsi="Times New Roman"/>
              </w:rPr>
            </w:pPr>
          </w:p>
        </w:tc>
        <w:tc>
          <w:tcPr>
            <w:tcW w:w="4933" w:type="dxa"/>
            <w:shd w:val="clear" w:color="auto" w:fill="auto"/>
          </w:tcPr>
          <w:p w14:paraId="48DCF876" w14:textId="76031E5D" w:rsidR="004B0B8A" w:rsidRPr="00EB589D" w:rsidRDefault="00006356" w:rsidP="00D721BB">
            <w:pPr>
              <w:pStyle w:val="TAC"/>
              <w:rPr>
                <w:rFonts w:ascii="Times New Roman" w:eastAsia="SimSun" w:hAnsi="Times New Roman"/>
                <w:lang w:eastAsia="zh-CN"/>
              </w:rPr>
            </w:pPr>
            <w:r w:rsidRPr="00EB589D">
              <w:rPr>
                <w:rFonts w:ascii="Times New Roman" w:eastAsia="SimSun" w:hAnsi="Times New Roman"/>
              </w:rPr>
              <w:t>Rank2/4: Single-symbol</w:t>
            </w:r>
          </w:p>
          <w:p w14:paraId="13453E62" w14:textId="361E7EE8" w:rsidR="00006356" w:rsidRPr="00EB589D" w:rsidRDefault="00006356" w:rsidP="00D721BB">
            <w:pPr>
              <w:pStyle w:val="TAC"/>
              <w:rPr>
                <w:rFonts w:ascii="Times New Roman" w:eastAsia="SimSun" w:hAnsi="Times New Roman"/>
                <w:lang w:eastAsia="zh-CN"/>
              </w:rPr>
            </w:pPr>
            <w:r w:rsidRPr="00EB589D">
              <w:rPr>
                <w:rFonts w:ascii="Times New Roman" w:eastAsia="SimSun" w:hAnsi="Times New Roman"/>
                <w:lang w:eastAsia="zh-CN"/>
              </w:rPr>
              <w:t>Rank 8: Double-symbol</w:t>
            </w:r>
          </w:p>
        </w:tc>
      </w:tr>
      <w:tr w:rsidR="009F2120" w:rsidRPr="00EB589D" w14:paraId="3C379DA3" w14:textId="77777777" w:rsidTr="005C5BFC">
        <w:tc>
          <w:tcPr>
            <w:tcW w:w="4957" w:type="dxa"/>
            <w:gridSpan w:val="2"/>
            <w:tcBorders>
              <w:top w:val="nil"/>
              <w:bottom w:val="single" w:sz="4" w:space="0" w:color="auto"/>
            </w:tcBorders>
            <w:shd w:val="clear" w:color="auto" w:fill="auto"/>
          </w:tcPr>
          <w:p w14:paraId="4CD007EE" w14:textId="73BB56B4" w:rsidR="009F2120" w:rsidRPr="00EB589D" w:rsidRDefault="009F2120" w:rsidP="00D721BB">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RS configuration</w:t>
            </w:r>
          </w:p>
        </w:tc>
        <w:tc>
          <w:tcPr>
            <w:tcW w:w="567" w:type="dxa"/>
            <w:shd w:val="clear" w:color="auto" w:fill="auto"/>
          </w:tcPr>
          <w:p w14:paraId="63CD20E8" w14:textId="77777777" w:rsidR="009F2120" w:rsidRPr="00EB589D" w:rsidRDefault="009F2120" w:rsidP="00D721BB">
            <w:pPr>
              <w:pStyle w:val="TAC"/>
              <w:rPr>
                <w:rFonts w:ascii="Times New Roman" w:eastAsia="SimSun" w:hAnsi="Times New Roman"/>
              </w:rPr>
            </w:pPr>
          </w:p>
        </w:tc>
        <w:tc>
          <w:tcPr>
            <w:tcW w:w="4933" w:type="dxa"/>
            <w:shd w:val="clear" w:color="auto" w:fill="auto"/>
          </w:tcPr>
          <w:p w14:paraId="4F745041" w14:textId="02F56076" w:rsidR="009F2120" w:rsidRPr="00EB589D" w:rsidRDefault="00265787" w:rsidP="00D721BB">
            <w:pPr>
              <w:pStyle w:val="TAC"/>
              <w:rPr>
                <w:rFonts w:ascii="Times New Roman" w:eastAsia="SimSun" w:hAnsi="Times New Roman"/>
                <w:lang w:eastAsia="zh-CN"/>
              </w:rPr>
            </w:pPr>
            <w:r w:rsidRPr="00EB589D">
              <w:rPr>
                <w:rFonts w:ascii="Times New Roman" w:eastAsia="SimSun" w:hAnsi="Times New Roman"/>
                <w:lang w:eastAsia="zh-CN"/>
              </w:rPr>
              <w:t>S</w:t>
            </w:r>
            <w:r w:rsidR="009F2120" w:rsidRPr="00EB589D">
              <w:rPr>
                <w:rFonts w:ascii="Times New Roman" w:eastAsia="SimSun" w:hAnsi="Times New Roman"/>
                <w:lang w:eastAsia="zh-CN"/>
              </w:rPr>
              <w:t>ymbol#{5, 9}</w:t>
            </w:r>
          </w:p>
        </w:tc>
      </w:tr>
      <w:tr w:rsidR="002A13F4" w:rsidRPr="00EB589D" w14:paraId="33F0657E" w14:textId="77777777" w:rsidTr="005C5BFC">
        <w:tc>
          <w:tcPr>
            <w:tcW w:w="4957" w:type="dxa"/>
            <w:gridSpan w:val="2"/>
            <w:tcBorders>
              <w:top w:val="nil"/>
              <w:bottom w:val="single" w:sz="4" w:space="0" w:color="auto"/>
            </w:tcBorders>
            <w:shd w:val="clear" w:color="auto" w:fill="auto"/>
          </w:tcPr>
          <w:p w14:paraId="71DCC51D" w14:textId="5FF57B5F" w:rsidR="002A13F4" w:rsidRPr="00EB589D" w:rsidRDefault="002A13F4" w:rsidP="00D721BB">
            <w:pPr>
              <w:pStyle w:val="TAL"/>
              <w:rPr>
                <w:rFonts w:ascii="Times New Roman" w:eastAsia="SimSun" w:hAnsi="Times New Roman"/>
                <w:lang w:eastAsia="zh-CN"/>
              </w:rPr>
            </w:pPr>
            <w:r w:rsidRPr="00EB589D">
              <w:rPr>
                <w:rFonts w:ascii="Times New Roman" w:eastAsia="SimSun" w:hAnsi="Times New Roman" w:hint="eastAsia"/>
                <w:lang w:eastAsia="zh-CN"/>
              </w:rPr>
              <w:t>P</w:t>
            </w:r>
            <w:r w:rsidRPr="00EB589D">
              <w:rPr>
                <w:rFonts w:ascii="Times New Roman" w:eastAsia="SimSun" w:hAnsi="Times New Roman"/>
                <w:lang w:eastAsia="zh-CN"/>
              </w:rPr>
              <w:t>T-RS</w:t>
            </w:r>
          </w:p>
        </w:tc>
        <w:tc>
          <w:tcPr>
            <w:tcW w:w="567" w:type="dxa"/>
            <w:shd w:val="clear" w:color="auto" w:fill="auto"/>
          </w:tcPr>
          <w:p w14:paraId="3D82E6AA" w14:textId="77777777" w:rsidR="002A13F4" w:rsidRPr="00EB589D" w:rsidRDefault="002A13F4" w:rsidP="00D721BB">
            <w:pPr>
              <w:pStyle w:val="TAC"/>
              <w:rPr>
                <w:rFonts w:ascii="Times New Roman" w:eastAsia="SimSun" w:hAnsi="Times New Roman"/>
              </w:rPr>
            </w:pPr>
          </w:p>
        </w:tc>
        <w:tc>
          <w:tcPr>
            <w:tcW w:w="4933" w:type="dxa"/>
            <w:shd w:val="clear" w:color="auto" w:fill="auto"/>
          </w:tcPr>
          <w:p w14:paraId="61D7EEC8" w14:textId="08FB31CD" w:rsidR="002A13F4" w:rsidRPr="00EB589D" w:rsidRDefault="002A13F4" w:rsidP="00D721BB">
            <w:pPr>
              <w:pStyle w:val="TAC"/>
              <w:rPr>
                <w:rFonts w:ascii="Times New Roman" w:eastAsia="SimSun" w:hAnsi="Times New Roman"/>
                <w:lang w:eastAsia="zh-CN"/>
              </w:rPr>
            </w:pPr>
            <w:r w:rsidRPr="00EB589D">
              <w:rPr>
                <w:rFonts w:ascii="Times New Roman" w:eastAsia="SimSun" w:hAnsi="Times New Roman" w:hint="eastAsia"/>
                <w:lang w:eastAsia="zh-CN"/>
              </w:rPr>
              <w:t>N</w:t>
            </w:r>
            <w:r w:rsidRPr="00EB589D">
              <w:rPr>
                <w:rFonts w:ascii="Times New Roman" w:eastAsia="SimSun" w:hAnsi="Times New Roman"/>
                <w:lang w:eastAsia="zh-CN"/>
              </w:rPr>
              <w:t>ot configured</w:t>
            </w:r>
          </w:p>
        </w:tc>
      </w:tr>
      <w:tr w:rsidR="009F2120" w:rsidRPr="00EB589D" w14:paraId="00A12C37" w14:textId="77777777" w:rsidTr="005C5BFC">
        <w:tc>
          <w:tcPr>
            <w:tcW w:w="4957" w:type="dxa"/>
            <w:gridSpan w:val="2"/>
            <w:tcBorders>
              <w:top w:val="nil"/>
              <w:bottom w:val="single" w:sz="4" w:space="0" w:color="auto"/>
            </w:tcBorders>
            <w:shd w:val="clear" w:color="auto" w:fill="auto"/>
          </w:tcPr>
          <w:p w14:paraId="750A5887" w14:textId="27A282FA" w:rsidR="009F2120" w:rsidRPr="00EB589D" w:rsidRDefault="009F2120" w:rsidP="00D721BB">
            <w:pPr>
              <w:pStyle w:val="TAL"/>
              <w:rPr>
                <w:rFonts w:ascii="Times New Roman" w:eastAsia="SimSun" w:hAnsi="Times New Roman"/>
                <w:lang w:eastAsia="zh-CN"/>
              </w:rPr>
            </w:pPr>
            <w:r w:rsidRPr="00EB589D">
              <w:rPr>
                <w:rFonts w:ascii="Times New Roman" w:eastAsia="SimSun" w:hAnsi="Times New Roman"/>
                <w:lang w:eastAsia="zh-CN"/>
              </w:rPr>
              <w:t>NZP-CSI-RS configuration</w:t>
            </w:r>
          </w:p>
        </w:tc>
        <w:tc>
          <w:tcPr>
            <w:tcW w:w="567" w:type="dxa"/>
            <w:shd w:val="clear" w:color="auto" w:fill="auto"/>
          </w:tcPr>
          <w:p w14:paraId="28F3333F" w14:textId="77777777" w:rsidR="009F2120" w:rsidRPr="00EB589D" w:rsidRDefault="009F2120" w:rsidP="00D721BB">
            <w:pPr>
              <w:pStyle w:val="TAC"/>
              <w:rPr>
                <w:rFonts w:ascii="Times New Roman" w:eastAsia="SimSun" w:hAnsi="Times New Roman"/>
              </w:rPr>
            </w:pPr>
          </w:p>
        </w:tc>
        <w:tc>
          <w:tcPr>
            <w:tcW w:w="4933" w:type="dxa"/>
            <w:shd w:val="clear" w:color="auto" w:fill="auto"/>
          </w:tcPr>
          <w:p w14:paraId="1501C9A3" w14:textId="6156B57A" w:rsidR="009F2120" w:rsidRPr="00EB589D" w:rsidRDefault="009F2120" w:rsidP="00D721BB">
            <w:pPr>
              <w:pStyle w:val="TAC"/>
              <w:rPr>
                <w:rFonts w:ascii="Times New Roman" w:eastAsia="SimSun" w:hAnsi="Times New Roman"/>
                <w:lang w:eastAsia="zh-CN"/>
              </w:rPr>
            </w:pPr>
            <w:r w:rsidRPr="00EB589D">
              <w:rPr>
                <w:rFonts w:ascii="Times New Roman" w:eastAsia="SimSun" w:hAnsi="Times New Roman" w:hint="eastAsia"/>
                <w:lang w:eastAsia="zh-CN"/>
              </w:rPr>
              <w:t>R</w:t>
            </w:r>
            <w:r w:rsidRPr="00EB589D">
              <w:rPr>
                <w:rFonts w:ascii="Times New Roman" w:eastAsia="SimSun" w:hAnsi="Times New Roman"/>
                <w:lang w:eastAsia="zh-CN"/>
              </w:rPr>
              <w:t>ank 8: row 6</w:t>
            </w:r>
          </w:p>
        </w:tc>
      </w:tr>
      <w:tr w:rsidR="009F2120" w:rsidRPr="00EB589D" w14:paraId="052A9817" w14:textId="77777777" w:rsidTr="005C5BFC">
        <w:tc>
          <w:tcPr>
            <w:tcW w:w="4957" w:type="dxa"/>
            <w:gridSpan w:val="2"/>
            <w:tcBorders>
              <w:top w:val="nil"/>
              <w:bottom w:val="single" w:sz="4" w:space="0" w:color="auto"/>
            </w:tcBorders>
            <w:shd w:val="clear" w:color="auto" w:fill="auto"/>
          </w:tcPr>
          <w:p w14:paraId="387EB2AA" w14:textId="2E8EBF34" w:rsidR="009F2120" w:rsidRPr="00EB589D" w:rsidRDefault="009F2120" w:rsidP="00D721BB">
            <w:pPr>
              <w:pStyle w:val="TAL"/>
              <w:rPr>
                <w:rFonts w:ascii="Times New Roman" w:eastAsia="SimSun" w:hAnsi="Times New Roman"/>
                <w:lang w:eastAsia="zh-CN"/>
              </w:rPr>
            </w:pPr>
            <w:r w:rsidRPr="00EB589D">
              <w:rPr>
                <w:rFonts w:ascii="Times New Roman" w:eastAsia="SimSun" w:hAnsi="Times New Roman"/>
                <w:lang w:eastAsia="zh-CN"/>
              </w:rPr>
              <w:t>Overhead</w:t>
            </w:r>
          </w:p>
        </w:tc>
        <w:tc>
          <w:tcPr>
            <w:tcW w:w="567" w:type="dxa"/>
            <w:shd w:val="clear" w:color="auto" w:fill="auto"/>
          </w:tcPr>
          <w:p w14:paraId="6F98E9AA" w14:textId="77777777" w:rsidR="009F2120" w:rsidRPr="00EB589D" w:rsidRDefault="009F2120" w:rsidP="00D721BB">
            <w:pPr>
              <w:pStyle w:val="TAC"/>
              <w:rPr>
                <w:rFonts w:ascii="Times New Roman" w:eastAsia="SimSun" w:hAnsi="Times New Roman"/>
              </w:rPr>
            </w:pPr>
          </w:p>
        </w:tc>
        <w:tc>
          <w:tcPr>
            <w:tcW w:w="4933" w:type="dxa"/>
            <w:shd w:val="clear" w:color="auto" w:fill="auto"/>
          </w:tcPr>
          <w:p w14:paraId="58490AA7" w14:textId="354A06D5" w:rsidR="009F2120" w:rsidRPr="00EB589D" w:rsidRDefault="009F2120" w:rsidP="00D721BB">
            <w:pPr>
              <w:pStyle w:val="TAC"/>
              <w:rPr>
                <w:rFonts w:ascii="Times New Roman" w:eastAsia="SimSun" w:hAnsi="Times New Roman"/>
                <w:lang w:eastAsia="zh-CN"/>
              </w:rPr>
            </w:pPr>
            <w:r w:rsidRPr="00EB589D">
              <w:rPr>
                <w:rFonts w:ascii="Times New Roman" w:eastAsia="SimSun" w:hAnsi="Times New Roman" w:hint="eastAsia"/>
                <w:lang w:eastAsia="zh-CN"/>
              </w:rPr>
              <w:t>0</w:t>
            </w:r>
          </w:p>
        </w:tc>
      </w:tr>
      <w:tr w:rsidR="00FF4E80" w:rsidRPr="00EB589D" w14:paraId="5B5A2305" w14:textId="77777777" w:rsidTr="005C5BFC">
        <w:tc>
          <w:tcPr>
            <w:tcW w:w="4957" w:type="dxa"/>
            <w:gridSpan w:val="2"/>
            <w:tcBorders>
              <w:top w:val="nil"/>
              <w:bottom w:val="single" w:sz="4" w:space="0" w:color="auto"/>
            </w:tcBorders>
            <w:shd w:val="clear" w:color="auto" w:fill="auto"/>
          </w:tcPr>
          <w:p w14:paraId="2E92DD51" w14:textId="30993147" w:rsidR="00FF4E80" w:rsidRPr="00EB589D" w:rsidRDefault="00FF4E80" w:rsidP="00D721BB">
            <w:pPr>
              <w:pStyle w:val="TAL"/>
              <w:rPr>
                <w:rFonts w:ascii="Times New Roman" w:eastAsia="SimSun" w:hAnsi="Times New Roman"/>
                <w:lang w:eastAsia="zh-CN"/>
              </w:rPr>
            </w:pPr>
            <w:r w:rsidRPr="00EB589D">
              <w:rPr>
                <w:rFonts w:ascii="Times New Roman" w:eastAsia="SimSun" w:hAnsi="Times New Roman"/>
                <w:lang w:eastAsia="zh-CN"/>
              </w:rPr>
              <w:t>N1 and N2 configuration</w:t>
            </w:r>
            <w:r w:rsidR="004553B3" w:rsidRPr="00EB589D">
              <w:rPr>
                <w:rFonts w:ascii="Times New Roman" w:eastAsia="SimSun" w:hAnsi="Times New Roman"/>
                <w:lang w:eastAsia="zh-CN"/>
              </w:rPr>
              <w:t>s</w:t>
            </w:r>
            <w:r w:rsidRPr="00EB589D">
              <w:rPr>
                <w:rFonts w:ascii="Times New Roman" w:eastAsia="SimSun" w:hAnsi="Times New Roman"/>
                <w:lang w:eastAsia="zh-CN"/>
              </w:rPr>
              <w:t xml:space="preserve"> for 8Tx</w:t>
            </w:r>
            <w:r w:rsidR="004553B3" w:rsidRPr="00EB589D">
              <w:rPr>
                <w:rFonts w:ascii="Times New Roman" w:eastAsia="SimSun" w:hAnsi="Times New Roman"/>
                <w:lang w:eastAsia="zh-CN"/>
              </w:rPr>
              <w:t xml:space="preserve"> cases</w:t>
            </w:r>
          </w:p>
        </w:tc>
        <w:tc>
          <w:tcPr>
            <w:tcW w:w="567" w:type="dxa"/>
            <w:shd w:val="clear" w:color="auto" w:fill="auto"/>
          </w:tcPr>
          <w:p w14:paraId="5341328F" w14:textId="77777777" w:rsidR="00FF4E80" w:rsidRPr="00EB589D" w:rsidRDefault="00FF4E80" w:rsidP="00D721BB">
            <w:pPr>
              <w:pStyle w:val="TAC"/>
              <w:rPr>
                <w:rFonts w:ascii="Times New Roman" w:eastAsia="SimSun" w:hAnsi="Times New Roman"/>
              </w:rPr>
            </w:pPr>
          </w:p>
        </w:tc>
        <w:tc>
          <w:tcPr>
            <w:tcW w:w="4933" w:type="dxa"/>
            <w:shd w:val="clear" w:color="auto" w:fill="auto"/>
          </w:tcPr>
          <w:p w14:paraId="073D7264" w14:textId="3B373724" w:rsidR="00FF4E80" w:rsidRPr="00EB589D" w:rsidRDefault="004553B3" w:rsidP="004553B3">
            <w:pPr>
              <w:pStyle w:val="TAC"/>
              <w:rPr>
                <w:rFonts w:ascii="Times New Roman" w:eastAsia="SimSun" w:hAnsi="Times New Roman"/>
                <w:lang w:eastAsia="zh-CN"/>
              </w:rPr>
            </w:pPr>
            <w:r w:rsidRPr="00EB589D">
              <w:rPr>
                <w:rFonts w:ascii="Times New Roman" w:eastAsia="SimSun" w:hAnsi="Times New Roman"/>
                <w:lang w:eastAsia="zh-CN"/>
              </w:rPr>
              <w:t>Use (N1,N2) = (4,1), (O1, O2) = (4,1)</w:t>
            </w:r>
          </w:p>
        </w:tc>
      </w:tr>
      <w:tr w:rsidR="00222D34" w:rsidRPr="00EB589D" w14:paraId="1B7F3D48" w14:textId="77777777" w:rsidTr="005C5BFC">
        <w:tc>
          <w:tcPr>
            <w:tcW w:w="4957" w:type="dxa"/>
            <w:gridSpan w:val="2"/>
            <w:tcBorders>
              <w:top w:val="nil"/>
              <w:bottom w:val="single" w:sz="4" w:space="0" w:color="auto"/>
            </w:tcBorders>
            <w:shd w:val="clear" w:color="auto" w:fill="auto"/>
          </w:tcPr>
          <w:p w14:paraId="4D2019C2" w14:textId="41B5B64A" w:rsidR="00222D34" w:rsidRPr="00EB589D" w:rsidRDefault="00222D34" w:rsidP="00D721BB">
            <w:pPr>
              <w:pStyle w:val="TAL"/>
              <w:rPr>
                <w:rFonts w:ascii="Times New Roman" w:eastAsia="SimSun" w:hAnsi="Times New Roman"/>
                <w:lang w:eastAsia="zh-CN"/>
              </w:rPr>
            </w:pPr>
            <w:r w:rsidRPr="00EB589D">
              <w:rPr>
                <w:rFonts w:ascii="Times New Roman" w:eastAsia="SimSun" w:hAnsi="Times New Roman"/>
                <w:lang w:eastAsia="zh-CN"/>
              </w:rPr>
              <w:t>Coodebook for PDCCH for PDSCH tests with 4Tx and 8Tx</w:t>
            </w:r>
          </w:p>
        </w:tc>
        <w:tc>
          <w:tcPr>
            <w:tcW w:w="567" w:type="dxa"/>
            <w:shd w:val="clear" w:color="auto" w:fill="auto"/>
          </w:tcPr>
          <w:p w14:paraId="6388F46D" w14:textId="77777777" w:rsidR="00222D34" w:rsidRPr="00EB589D" w:rsidRDefault="00222D34" w:rsidP="00D721BB">
            <w:pPr>
              <w:pStyle w:val="TAC"/>
              <w:rPr>
                <w:rFonts w:ascii="Times New Roman" w:eastAsia="SimSun" w:hAnsi="Times New Roman"/>
              </w:rPr>
            </w:pPr>
          </w:p>
        </w:tc>
        <w:tc>
          <w:tcPr>
            <w:tcW w:w="4933" w:type="dxa"/>
            <w:shd w:val="clear" w:color="auto" w:fill="auto"/>
          </w:tcPr>
          <w:p w14:paraId="1815E858" w14:textId="52CF9FBD" w:rsidR="00222D34" w:rsidRPr="00EB589D" w:rsidRDefault="00222D34" w:rsidP="004553B3">
            <w:pPr>
              <w:pStyle w:val="TAC"/>
              <w:rPr>
                <w:rFonts w:ascii="Times New Roman" w:eastAsia="SimSun" w:hAnsi="Times New Roman"/>
                <w:lang w:eastAsia="zh-CN"/>
              </w:rPr>
            </w:pPr>
            <w:r w:rsidRPr="00EB589D">
              <w:rPr>
                <w:rFonts w:ascii="Times New Roman" w:eastAsia="SimSun" w:hAnsi="Times New Roman"/>
                <w:lang w:eastAsia="zh-CN"/>
              </w:rPr>
              <w:t>Keep same number of Tx for PDSCH and PDCCH during PDSCH test. Set “codebookMode” to 1</w:t>
            </w:r>
          </w:p>
        </w:tc>
      </w:tr>
      <w:tr w:rsidR="00FF4E80" w:rsidRPr="00EB589D" w14:paraId="46650EED" w14:textId="77777777" w:rsidTr="005C5BFC">
        <w:tc>
          <w:tcPr>
            <w:tcW w:w="4957" w:type="dxa"/>
            <w:gridSpan w:val="2"/>
            <w:tcBorders>
              <w:top w:val="nil"/>
              <w:bottom w:val="single" w:sz="4" w:space="0" w:color="auto"/>
            </w:tcBorders>
            <w:shd w:val="clear" w:color="auto" w:fill="auto"/>
          </w:tcPr>
          <w:p w14:paraId="6B40E034" w14:textId="44270777" w:rsidR="00FF4E80" w:rsidRPr="00B0106D" w:rsidRDefault="00FF4E80" w:rsidP="00FF4E80">
            <w:pPr>
              <w:pStyle w:val="TAL"/>
              <w:rPr>
                <w:rFonts w:ascii="Times New Roman" w:eastAsia="SimSun" w:hAnsi="Times New Roman"/>
                <w:lang w:eastAsia="zh-CN"/>
              </w:rPr>
            </w:pPr>
            <w:r w:rsidRPr="00B0106D">
              <w:rPr>
                <w:rFonts w:ascii="Times New Roman" w:eastAsia="SimSun" w:hAnsi="Times New Roman" w:hint="eastAsia"/>
                <w:lang w:eastAsia="zh-CN"/>
              </w:rPr>
              <w:t>Sp</w:t>
            </w:r>
            <w:r w:rsidRPr="00B0106D">
              <w:rPr>
                <w:rFonts w:ascii="Times New Roman" w:eastAsia="SimSun" w:hAnsi="Times New Roman"/>
                <w:lang w:eastAsia="zh-CN"/>
              </w:rPr>
              <w:t>ecial slot (S slot) scheduling</w:t>
            </w:r>
          </w:p>
        </w:tc>
        <w:tc>
          <w:tcPr>
            <w:tcW w:w="567" w:type="dxa"/>
            <w:shd w:val="clear" w:color="auto" w:fill="auto"/>
          </w:tcPr>
          <w:p w14:paraId="32E60B40" w14:textId="77777777" w:rsidR="00FF4E80" w:rsidRPr="00B0106D" w:rsidRDefault="00FF4E80" w:rsidP="00D721BB">
            <w:pPr>
              <w:pStyle w:val="TAC"/>
              <w:rPr>
                <w:rFonts w:ascii="Times New Roman" w:eastAsia="SimSun" w:hAnsi="Times New Roman"/>
              </w:rPr>
            </w:pPr>
          </w:p>
        </w:tc>
        <w:tc>
          <w:tcPr>
            <w:tcW w:w="4933" w:type="dxa"/>
            <w:shd w:val="clear" w:color="auto" w:fill="auto"/>
          </w:tcPr>
          <w:p w14:paraId="3E4A6081" w14:textId="1F944053" w:rsidR="00FF4E80" w:rsidRPr="00B0106D" w:rsidRDefault="00FF4E80" w:rsidP="00D721BB">
            <w:pPr>
              <w:pStyle w:val="TAC"/>
              <w:rPr>
                <w:rFonts w:ascii="Times New Roman" w:eastAsia="SimSun" w:hAnsi="Times New Roman"/>
                <w:lang w:eastAsia="zh-CN"/>
              </w:rPr>
            </w:pPr>
            <w:r w:rsidRPr="00B0106D">
              <w:rPr>
                <w:rFonts w:ascii="Times New Roman" w:eastAsia="SimSun" w:hAnsi="Times New Roman"/>
                <w:lang w:eastAsia="zh-CN"/>
              </w:rPr>
              <w:t>Not schedule PDSCH in special slot for 8 layers cases</w:t>
            </w:r>
          </w:p>
        </w:tc>
      </w:tr>
      <w:tr w:rsidR="004B0B8A" w:rsidRPr="00EB589D" w14:paraId="34DCE215"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A031179" w14:textId="77777777" w:rsidR="004B0B8A" w:rsidRPr="00B0106D" w:rsidRDefault="004B0B8A" w:rsidP="00D721BB">
            <w:pPr>
              <w:pStyle w:val="TAL"/>
              <w:rPr>
                <w:rFonts w:ascii="Times New Roman" w:eastAsia="SimSun" w:hAnsi="Times New Roman"/>
                <w:lang w:val="en-US"/>
              </w:rPr>
            </w:pPr>
            <w:r w:rsidRPr="00B0106D">
              <w:rPr>
                <w:rFonts w:ascii="Times New Roman" w:eastAsia="SimSu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C1F6BF" w14:textId="77777777" w:rsidR="004B0B8A" w:rsidRPr="00B0106D" w:rsidRDefault="004B0B8A" w:rsidP="00D721BB">
            <w:pPr>
              <w:pStyle w:val="TAC"/>
              <w:rPr>
                <w:rFonts w:ascii="Times New Roman" w:eastAsia="SimSu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25CB110" w14:textId="77777777" w:rsidR="004B0B8A" w:rsidRPr="00B0106D" w:rsidRDefault="004B0B8A" w:rsidP="00D721BB">
            <w:pPr>
              <w:pStyle w:val="TAC"/>
              <w:rPr>
                <w:rFonts w:ascii="Times New Roman" w:eastAsia="SimSun" w:hAnsi="Times New Roman"/>
                <w:lang w:eastAsia="zh-CN"/>
              </w:rPr>
            </w:pPr>
            <w:r w:rsidRPr="00B0106D">
              <w:rPr>
                <w:rFonts w:ascii="Times New Roman" w:eastAsia="SimSun" w:hAnsi="Times New Roman"/>
                <w:lang w:eastAsia="zh-CN"/>
              </w:rPr>
              <w:t xml:space="preserve">TDD: </w:t>
            </w:r>
            <w:r w:rsidRPr="00B0106D">
              <w:rPr>
                <w:rFonts w:ascii="Times New Roman" w:eastAsia="SimSun" w:hAnsi="Times New Roman" w:hint="eastAsia"/>
                <w:lang w:eastAsia="zh-CN"/>
              </w:rPr>
              <w:t>8</w:t>
            </w:r>
          </w:p>
          <w:p w14:paraId="5623C22B" w14:textId="302A7075" w:rsidR="004B0B8A" w:rsidRPr="00B0106D" w:rsidRDefault="004B0B8A" w:rsidP="00D721BB">
            <w:pPr>
              <w:pStyle w:val="TAC"/>
              <w:rPr>
                <w:rFonts w:ascii="Times New Roman" w:eastAsia="SimSun" w:hAnsi="Times New Roman"/>
                <w:lang w:eastAsia="zh-CN"/>
              </w:rPr>
            </w:pPr>
            <w:r w:rsidRPr="00B0106D">
              <w:rPr>
                <w:rFonts w:ascii="Times New Roman" w:eastAsia="SimSun" w:hAnsi="Times New Roman"/>
                <w:lang w:eastAsia="zh-CN"/>
              </w:rPr>
              <w:t>FDD: 4</w:t>
            </w:r>
          </w:p>
        </w:tc>
      </w:tr>
      <w:tr w:rsidR="00BE3BD1" w:rsidRPr="00EB589D" w14:paraId="3111E822"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DB431B5" w14:textId="702E7BE0" w:rsidR="00BE3BD1" w:rsidRPr="00B0106D" w:rsidRDefault="00BE3BD1" w:rsidP="00BE3BD1">
            <w:pPr>
              <w:pStyle w:val="TAL"/>
              <w:rPr>
                <w:rFonts w:ascii="Times New Roman" w:eastAsia="SimSun" w:hAnsi="Times New Roman"/>
                <w:lang w:eastAsia="zh-CN"/>
              </w:rPr>
            </w:pPr>
            <w:r w:rsidRPr="00B0106D">
              <w:rPr>
                <w:rFonts w:ascii="Times New Roman" w:eastAsia="SimSu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3DB20" w14:textId="77777777" w:rsidR="00BE3BD1" w:rsidRPr="00B0106D" w:rsidRDefault="00BE3BD1" w:rsidP="00BE3BD1">
            <w:pPr>
              <w:pStyle w:val="TAC"/>
              <w:rPr>
                <w:rFonts w:ascii="Times New Roman" w:eastAsia="SimSu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45A2388" w14:textId="69D8535C" w:rsidR="00BE3BD1" w:rsidRPr="00B0106D" w:rsidRDefault="00B15AA4" w:rsidP="0056797A">
            <w:pPr>
              <w:pStyle w:val="TAC"/>
              <w:rPr>
                <w:rFonts w:ascii="Times New Roman" w:eastAsia="SimSun" w:hAnsi="Times New Roman"/>
                <w:lang w:eastAsia="zh-CN"/>
              </w:rPr>
            </w:pPr>
            <w:r w:rsidRPr="00B0106D">
              <w:rPr>
                <w:rFonts w:ascii="Times New Roman" w:eastAsia="SimSun" w:hAnsi="Times New Roman"/>
                <w:lang w:eastAsia="zh-CN"/>
              </w:rPr>
              <w:t xml:space="preserve">Not configured </w:t>
            </w:r>
          </w:p>
        </w:tc>
      </w:tr>
      <w:tr w:rsidR="004B0B8A" w:rsidRPr="00EB589D" w14:paraId="79C55CFD"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8DA2024" w14:textId="77777777" w:rsidR="004B0B8A" w:rsidRPr="00EB589D" w:rsidRDefault="004B0B8A" w:rsidP="00D721BB">
            <w:pPr>
              <w:pStyle w:val="TAL"/>
              <w:rPr>
                <w:rFonts w:ascii="Times New Roman" w:eastAsia="SimSun" w:hAnsi="Times New Roman"/>
                <w:lang w:eastAsia="zh-CN"/>
              </w:rPr>
            </w:pPr>
            <w:r w:rsidRPr="00EB589D">
              <w:rPr>
                <w:rFonts w:ascii="Times New Roman" w:eastAsia="SimSun" w:hAnsi="Times New Roman" w:hint="eastAsia"/>
                <w:lang w:eastAsia="zh-CN"/>
              </w:rPr>
              <w:t>M</w:t>
            </w:r>
            <w:r w:rsidRPr="00EB589D">
              <w:rPr>
                <w:rFonts w:ascii="Times New Roman" w:eastAsia="SimSu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0FB6C2" w14:textId="77777777" w:rsidR="004B0B8A" w:rsidRPr="00EB589D" w:rsidRDefault="004B0B8A" w:rsidP="00D721BB">
            <w:pPr>
              <w:pStyle w:val="TAC"/>
              <w:rPr>
                <w:rFonts w:ascii="Times New Roman" w:eastAsia="SimSu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CE2F45D" w14:textId="77777777" w:rsidR="004B0B8A" w:rsidRPr="00EB589D" w:rsidRDefault="004B0B8A" w:rsidP="00D721BB">
            <w:pPr>
              <w:pStyle w:val="TAC"/>
              <w:rPr>
                <w:rFonts w:ascii="Times New Roman" w:eastAsia="SimSun" w:hAnsi="Times New Roman"/>
                <w:lang w:eastAsia="zh-CN"/>
              </w:rPr>
            </w:pPr>
            <w:r w:rsidRPr="00EB589D">
              <w:rPr>
                <w:rFonts w:ascii="Times New Roman" w:eastAsia="SimSun" w:hAnsi="Times New Roman" w:hint="eastAsia"/>
                <w:lang w:eastAsia="zh-CN"/>
              </w:rPr>
              <w:t>4</w:t>
            </w:r>
          </w:p>
        </w:tc>
      </w:tr>
      <w:tr w:rsidR="00270AD1" w:rsidRPr="00EB589D" w14:paraId="35A92FD3"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DF6CB" w14:textId="39646A3E" w:rsidR="00270AD1" w:rsidRPr="00EB589D" w:rsidRDefault="00270AD1" w:rsidP="00270AD1">
            <w:pPr>
              <w:pStyle w:val="TAL"/>
              <w:rPr>
                <w:rFonts w:ascii="Times New Roman" w:eastAsia="SimSun" w:hAnsi="Times New Roman"/>
                <w:lang w:eastAsia="zh-CN"/>
              </w:rPr>
            </w:pPr>
            <w:r w:rsidRPr="00EB589D">
              <w:rPr>
                <w:rFonts w:ascii="Times New Roman" w:eastAsia="SimSu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618A1C" w14:textId="77777777" w:rsidR="00270AD1" w:rsidRPr="00EB589D" w:rsidRDefault="00270AD1" w:rsidP="00270AD1">
            <w:pPr>
              <w:pStyle w:val="TAC"/>
              <w:rPr>
                <w:rFonts w:ascii="Times New Roman" w:eastAsia="SimSu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10FC2F24" w14:textId="5C4C91AF" w:rsidR="00270AD1" w:rsidRPr="00EB589D" w:rsidRDefault="00270AD1" w:rsidP="00270AD1">
            <w:pPr>
              <w:pStyle w:val="TAC"/>
              <w:rPr>
                <w:rFonts w:ascii="Times New Roman" w:eastAsia="SimSun" w:hAnsi="Times New Roman"/>
                <w:lang w:eastAsia="zh-CN"/>
              </w:rPr>
            </w:pPr>
            <w:r w:rsidRPr="00EB589D">
              <w:rPr>
                <w:rFonts w:ascii="Times New Roman" w:eastAsia="SimSun" w:hAnsi="Times New Roman"/>
                <w:lang w:eastAsia="zh-CN"/>
              </w:rPr>
              <w:t>{0,2,3,1}</w:t>
            </w:r>
          </w:p>
        </w:tc>
      </w:tr>
      <w:tr w:rsidR="005B132F" w:rsidRPr="00EB589D" w14:paraId="53D17107" w14:textId="77777777" w:rsidTr="00D721BB">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3CA81650" w14:textId="4648D8C9" w:rsidR="005B132F" w:rsidRPr="00EB589D" w:rsidRDefault="005B132F" w:rsidP="005B132F">
            <w:pPr>
              <w:pStyle w:val="TAL"/>
              <w:rPr>
                <w:rFonts w:ascii="Times New Roman" w:eastAsia="SimSun" w:hAnsi="Times New Roman"/>
                <w:lang w:eastAsia="zh-CN"/>
              </w:rPr>
            </w:pPr>
            <w:r w:rsidRPr="00EB589D">
              <w:rPr>
                <w:rFonts w:ascii="Times New Roman" w:eastAsia="SimSu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CBDC0" w14:textId="77777777" w:rsidR="005B132F" w:rsidRPr="00EB589D" w:rsidRDefault="005B132F" w:rsidP="005B132F">
            <w:pPr>
              <w:pStyle w:val="TAC"/>
              <w:rPr>
                <w:rFonts w:ascii="Times New Roman" w:eastAsia="SimSu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1B83B8D" w14:textId="73B17307" w:rsidR="005B132F" w:rsidRPr="00EB589D" w:rsidRDefault="005B132F" w:rsidP="005B132F">
            <w:pPr>
              <w:pStyle w:val="TAC"/>
              <w:rPr>
                <w:rFonts w:ascii="Times New Roman" w:eastAsia="SimSun" w:hAnsi="Times New Roman"/>
                <w:lang w:eastAsia="zh-CN"/>
              </w:rPr>
            </w:pPr>
            <w:r w:rsidRPr="00EB589D">
              <w:rPr>
                <w:rFonts w:ascii="Times New Roman" w:eastAsia="SimSun" w:hAnsi="Times New Roman"/>
                <w:lang w:eastAsia="zh-CN"/>
              </w:rPr>
              <w:t>Single Panel Type I, Random precoder selection updated per slot, with equal probability of each applicable i1, i2 combination, and with PRB bundling granularity</w:t>
            </w:r>
          </w:p>
        </w:tc>
      </w:tr>
      <w:tr w:rsidR="004B0B8A" w:rsidRPr="00EB589D" w14:paraId="13D3D5E4"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238D5881" w14:textId="77777777" w:rsidR="004B0B8A" w:rsidRPr="00EB589D" w:rsidRDefault="004B0B8A" w:rsidP="00D721BB">
            <w:pPr>
              <w:pStyle w:val="TAL"/>
              <w:rPr>
                <w:rFonts w:ascii="Times New Roman" w:eastAsia="SimSun" w:hAnsi="Times New Roman"/>
                <w:lang w:val="en-US" w:eastAsia="zh-CN"/>
              </w:rPr>
            </w:pPr>
            <w:r w:rsidRPr="00EB589D">
              <w:rPr>
                <w:rFonts w:ascii="Times New Roman" w:eastAsia="SimSun" w:hAnsi="Times New Roman" w:hint="eastAsia"/>
                <w:lang w:val="en-US" w:eastAsia="zh-CN"/>
              </w:rPr>
              <w:t>T</w:t>
            </w:r>
            <w:r w:rsidRPr="00EB589D">
              <w:rPr>
                <w:rFonts w:ascii="Times New Roman" w:eastAsia="SimSun" w:hAnsi="Times New Roman"/>
                <w:lang w:val="en-US" w:eastAsia="zh-CN"/>
              </w:rPr>
              <w:t>x EVM (Explicitly modeled in the simulation)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890823" w14:textId="77777777" w:rsidR="004B0B8A" w:rsidRPr="00EB589D" w:rsidRDefault="004B0B8A" w:rsidP="00D721BB">
            <w:pPr>
              <w:pStyle w:val="TAC"/>
              <w:rPr>
                <w:rFonts w:ascii="Times New Roman" w:eastAsia="SimSu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409CDD4" w14:textId="77777777" w:rsidR="004B0B8A" w:rsidRPr="007A7B1C" w:rsidRDefault="004B0B8A" w:rsidP="00D721BB">
            <w:pPr>
              <w:overflowPunct/>
              <w:autoSpaceDE/>
              <w:autoSpaceDN/>
              <w:adjustRightInd/>
              <w:spacing w:after="0"/>
              <w:jc w:val="center"/>
              <w:textAlignment w:val="auto"/>
              <w:rPr>
                <w:rFonts w:eastAsia="SimSun"/>
                <w:sz w:val="18"/>
                <w:lang w:eastAsia="zh-CN"/>
              </w:rPr>
            </w:pPr>
            <w:r w:rsidRPr="007A7B1C">
              <w:rPr>
                <w:rFonts w:eastAsia="SimSun"/>
                <w:sz w:val="18"/>
                <w:lang w:eastAsia="zh-CN"/>
              </w:rPr>
              <w:t>64QAM:6</w:t>
            </w:r>
            <w:r w:rsidRPr="007A7B1C">
              <w:rPr>
                <w:rFonts w:eastAsia="SimSun" w:hint="eastAsia"/>
                <w:sz w:val="18"/>
                <w:lang w:eastAsia="zh-CN"/>
              </w:rPr>
              <w:t>%</w:t>
            </w:r>
          </w:p>
          <w:p w14:paraId="272A10D0" w14:textId="77777777" w:rsidR="004B0B8A" w:rsidRPr="00EB589D" w:rsidRDefault="004B0B8A" w:rsidP="00D721BB">
            <w:pPr>
              <w:overflowPunct/>
              <w:autoSpaceDE/>
              <w:autoSpaceDN/>
              <w:adjustRightInd/>
              <w:spacing w:after="0"/>
              <w:jc w:val="center"/>
              <w:textAlignment w:val="auto"/>
              <w:rPr>
                <w:rFonts w:eastAsia="SimSun"/>
                <w:szCs w:val="24"/>
                <w:lang w:eastAsia="zh-CN"/>
              </w:rPr>
            </w:pPr>
            <w:r w:rsidRPr="007A7B1C">
              <w:rPr>
                <w:rFonts w:eastAsia="SimSun"/>
                <w:sz w:val="18"/>
                <w:lang w:eastAsia="zh-CN"/>
              </w:rPr>
              <w:t>256QAM</w:t>
            </w:r>
            <w:r w:rsidRPr="007A7B1C">
              <w:rPr>
                <w:rFonts w:eastAsia="SimSun" w:hint="eastAsia"/>
                <w:sz w:val="18"/>
                <w:lang w:eastAsia="zh-CN"/>
              </w:rPr>
              <w:t>:3%</w:t>
            </w:r>
          </w:p>
        </w:tc>
      </w:tr>
      <w:tr w:rsidR="00AD4006" w:rsidRPr="00EB589D" w14:paraId="6BD0CBE7" w14:textId="77777777" w:rsidTr="005C5BFC">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D33FC8F" w14:textId="31490973" w:rsidR="00AD4006" w:rsidRPr="00EB589D" w:rsidRDefault="00AD4006" w:rsidP="00D721BB">
            <w:pPr>
              <w:pStyle w:val="TAL"/>
              <w:rPr>
                <w:rFonts w:ascii="Times New Roman" w:eastAsia="SimSun" w:hAnsi="Times New Roman"/>
                <w:lang w:val="en-US" w:eastAsia="zh-CN"/>
              </w:rPr>
            </w:pPr>
            <w:r w:rsidRPr="00EB589D">
              <w:rPr>
                <w:rFonts w:ascii="Times New Roman" w:eastAsia="SimSun" w:hAnsi="Times New Roman" w:hint="eastAsia"/>
                <w:lang w:val="en-US" w:eastAsia="zh-CN"/>
              </w:rPr>
              <w:t>T</w:t>
            </w:r>
            <w:r w:rsidRPr="00EB589D">
              <w:rPr>
                <w:rFonts w:ascii="Times New Roman" w:eastAsia="SimSu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6CF0C9" w14:textId="77777777" w:rsidR="00AD4006" w:rsidRPr="00EB589D" w:rsidRDefault="00AD4006" w:rsidP="00D721BB">
            <w:pPr>
              <w:pStyle w:val="TAC"/>
              <w:rPr>
                <w:rFonts w:ascii="Times New Roman" w:eastAsia="SimSu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45E2C28" w14:textId="26E4EB75" w:rsidR="00AD4006" w:rsidRPr="00EB589D" w:rsidRDefault="00AD4006" w:rsidP="00D721BB">
            <w:pPr>
              <w:overflowPunct/>
              <w:autoSpaceDE/>
              <w:autoSpaceDN/>
              <w:adjustRightInd/>
              <w:spacing w:after="0"/>
              <w:jc w:val="center"/>
              <w:textAlignment w:val="auto"/>
              <w:rPr>
                <w:rFonts w:eastAsia="SimSun"/>
                <w:szCs w:val="24"/>
                <w:lang w:eastAsia="zh-CN"/>
              </w:rPr>
            </w:pPr>
            <w:r w:rsidRPr="007A7B1C">
              <w:rPr>
                <w:rFonts w:eastAsia="SimSun"/>
                <w:sz w:val="18"/>
                <w:lang w:eastAsia="zh-CN"/>
              </w:rPr>
              <w:t>SNR@</w:t>
            </w:r>
            <w:r w:rsidRPr="007A7B1C">
              <w:rPr>
                <w:rFonts w:eastAsia="SimSun" w:hint="eastAsia"/>
                <w:sz w:val="18"/>
                <w:lang w:eastAsia="zh-CN"/>
              </w:rPr>
              <w:t>7</w:t>
            </w:r>
            <w:r w:rsidRPr="007A7B1C">
              <w:rPr>
                <w:rFonts w:eastAsia="SimSun"/>
                <w:sz w:val="18"/>
                <w:lang w:eastAsia="zh-CN"/>
              </w:rPr>
              <w:t>0% max TP</w:t>
            </w:r>
          </w:p>
        </w:tc>
      </w:tr>
    </w:tbl>
    <w:p w14:paraId="1754AB82" w14:textId="77777777" w:rsidR="00D721BB" w:rsidRPr="00EB589D" w:rsidRDefault="00D721BB" w:rsidP="004B0B8A">
      <w:pPr>
        <w:rPr>
          <w:rFonts w:eastAsiaTheme="minorEastAsia"/>
          <w:b/>
          <w:u w:val="single"/>
          <w:lang w:eastAsia="zh-CN"/>
        </w:rPr>
      </w:pPr>
    </w:p>
    <w:p w14:paraId="361CBCAD" w14:textId="3672AE1E" w:rsidR="00D721BB" w:rsidRPr="00EB589D" w:rsidRDefault="00D721BB" w:rsidP="0076448F">
      <w:pPr>
        <w:pStyle w:val="2"/>
        <w:jc w:val="both"/>
        <w:rPr>
          <w:rFonts w:eastAsiaTheme="minorEastAsia"/>
          <w:lang w:eastAsia="zh-CN"/>
        </w:rPr>
      </w:pPr>
      <w:r w:rsidRPr="00EB589D">
        <w:rPr>
          <w:rFonts w:eastAsiaTheme="minorEastAsia"/>
          <w:lang w:eastAsia="zh-CN"/>
        </w:rPr>
        <w:t>A.2 SDR</w:t>
      </w:r>
    </w:p>
    <w:p w14:paraId="67C1653E" w14:textId="7AF7280C" w:rsidR="0076448F" w:rsidRPr="00EB589D" w:rsidRDefault="0076448F" w:rsidP="008A0226">
      <w:pPr>
        <w:rPr>
          <w:rFonts w:eastAsiaTheme="minorEastAsia"/>
          <w:lang w:eastAsia="zh-CN"/>
        </w:rPr>
      </w:pPr>
      <w:r w:rsidRPr="00EB589D">
        <w:rPr>
          <w:rFonts w:eastAsiaTheme="minorEastAsia"/>
          <w:lang w:eastAsia="zh-CN"/>
        </w:rPr>
        <w:t>Other common parameters, refer to TS 38.101-4</w:t>
      </w:r>
      <w:r w:rsidR="008A0226" w:rsidRPr="00EB589D">
        <w:rPr>
          <w:rFonts w:eastAsiaTheme="minorEastAsia"/>
          <w:lang w:eastAsia="zh-CN"/>
        </w:rPr>
        <w:t>:</w:t>
      </w:r>
    </w:p>
    <w:p w14:paraId="68B5CC8C" w14:textId="34E59CE9" w:rsidR="0076448F" w:rsidRPr="00EB589D" w:rsidRDefault="0076448F" w:rsidP="0076448F">
      <w:pPr>
        <w:pStyle w:val="aa"/>
        <w:numPr>
          <w:ilvl w:val="0"/>
          <w:numId w:val="9"/>
        </w:numPr>
        <w:ind w:firstLineChars="0"/>
        <w:rPr>
          <w:rFonts w:eastAsiaTheme="minorEastAsia"/>
          <w:lang w:eastAsia="zh-CN"/>
        </w:rPr>
      </w:pPr>
      <w:r w:rsidRPr="00EB589D">
        <w:t xml:space="preserve">Table 5.5A-1: Common test parameters for FDD and TDD component carriers </w:t>
      </w:r>
    </w:p>
    <w:p w14:paraId="5CF02DD0" w14:textId="051A7748" w:rsidR="0076448F" w:rsidRPr="00EB589D" w:rsidRDefault="0076448F" w:rsidP="0076448F">
      <w:pPr>
        <w:pStyle w:val="aa"/>
        <w:numPr>
          <w:ilvl w:val="0"/>
          <w:numId w:val="9"/>
        </w:numPr>
        <w:ind w:firstLineChars="0"/>
        <w:rPr>
          <w:rFonts w:eastAsiaTheme="minorEastAsia"/>
          <w:lang w:eastAsia="zh-CN"/>
        </w:rPr>
      </w:pPr>
      <w:r w:rsidRPr="00EB589D">
        <w:t>Table 5.5A-2</w:t>
      </w:r>
      <w:r w:rsidRPr="00EB589D">
        <w:rPr>
          <w:rFonts w:hint="eastAsia"/>
          <w:lang w:eastAsia="zh-CN"/>
        </w:rPr>
        <w:t>:</w:t>
      </w:r>
      <w:r w:rsidRPr="00EB589D">
        <w:t xml:space="preserve"> Additional test parameters for FDD CC</w:t>
      </w:r>
    </w:p>
    <w:p w14:paraId="635EBC27" w14:textId="49DC6049" w:rsidR="0076448F" w:rsidRPr="00EB589D" w:rsidRDefault="0076448F" w:rsidP="0076448F">
      <w:pPr>
        <w:pStyle w:val="aa"/>
        <w:numPr>
          <w:ilvl w:val="0"/>
          <w:numId w:val="9"/>
        </w:numPr>
        <w:ind w:firstLineChars="0"/>
        <w:rPr>
          <w:rFonts w:eastAsiaTheme="minorEastAsia"/>
          <w:lang w:eastAsia="zh-CN"/>
        </w:rPr>
      </w:pPr>
      <w:r w:rsidRPr="00EB589D">
        <w:t>Table 5.5A-3</w:t>
      </w:r>
      <w:r w:rsidRPr="00EB589D">
        <w:rPr>
          <w:rFonts w:hint="eastAsia"/>
          <w:lang w:eastAsia="zh-CN"/>
        </w:rPr>
        <w:t>:</w:t>
      </w:r>
      <w:r w:rsidRPr="00EB589D">
        <w:t xml:space="preserve"> Additional test parameters for TDD CC</w:t>
      </w:r>
    </w:p>
    <w:p w14:paraId="761D1E9E" w14:textId="5C4CFBF6" w:rsidR="009F2120" w:rsidRPr="00EB589D" w:rsidRDefault="009F2120" w:rsidP="009F2120">
      <w:pPr>
        <w:pStyle w:val="aa"/>
        <w:overflowPunct/>
        <w:autoSpaceDE/>
        <w:autoSpaceDN/>
        <w:adjustRightInd/>
        <w:spacing w:after="120"/>
        <w:ind w:left="720" w:firstLineChars="0" w:firstLine="0"/>
        <w:jc w:val="center"/>
        <w:textAlignment w:val="auto"/>
        <w:rPr>
          <w:rFonts w:eastAsia="SimSun"/>
          <w:b/>
          <w:szCs w:val="24"/>
          <w:lang w:eastAsia="zh-CN"/>
        </w:rPr>
      </w:pPr>
      <w:r w:rsidRPr="00EB589D">
        <w:rPr>
          <w:rFonts w:eastAsia="SimSun"/>
          <w:b/>
          <w:szCs w:val="24"/>
          <w:lang w:eastAsia="zh-CN"/>
        </w:rPr>
        <w:t>Table 2: Simulation assumptions for SDR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2A13F4" w:rsidRPr="00EB589D" w14:paraId="0B287EB5" w14:textId="77777777" w:rsidTr="00D721BB">
        <w:tc>
          <w:tcPr>
            <w:tcW w:w="5480" w:type="dxa"/>
            <w:gridSpan w:val="2"/>
            <w:shd w:val="clear" w:color="auto" w:fill="auto"/>
          </w:tcPr>
          <w:p w14:paraId="48049129" w14:textId="77777777" w:rsidR="002A13F4" w:rsidRPr="00EB589D" w:rsidRDefault="002A13F4" w:rsidP="00D721BB">
            <w:pPr>
              <w:keepNext/>
              <w:keepLines/>
              <w:spacing w:after="0"/>
              <w:jc w:val="center"/>
              <w:rPr>
                <w:rFonts w:eastAsia="SimSun"/>
                <w:b/>
                <w:sz w:val="18"/>
              </w:rPr>
            </w:pPr>
            <w:r w:rsidRPr="00EB589D">
              <w:rPr>
                <w:rFonts w:eastAsia="SimSun"/>
                <w:b/>
                <w:sz w:val="18"/>
              </w:rPr>
              <w:lastRenderedPageBreak/>
              <w:t>Parameter</w:t>
            </w:r>
          </w:p>
        </w:tc>
        <w:tc>
          <w:tcPr>
            <w:tcW w:w="801" w:type="dxa"/>
            <w:shd w:val="clear" w:color="auto" w:fill="auto"/>
          </w:tcPr>
          <w:p w14:paraId="7241BCD1" w14:textId="77777777" w:rsidR="002A13F4" w:rsidRPr="00EB589D" w:rsidRDefault="002A13F4" w:rsidP="00D721BB">
            <w:pPr>
              <w:keepNext/>
              <w:keepLines/>
              <w:spacing w:after="0"/>
              <w:jc w:val="center"/>
              <w:rPr>
                <w:rFonts w:eastAsia="SimSun"/>
                <w:b/>
                <w:sz w:val="18"/>
              </w:rPr>
            </w:pPr>
            <w:r w:rsidRPr="00EB589D">
              <w:rPr>
                <w:rFonts w:eastAsia="SimSun"/>
                <w:b/>
                <w:sz w:val="18"/>
              </w:rPr>
              <w:t>Unit</w:t>
            </w:r>
          </w:p>
        </w:tc>
        <w:tc>
          <w:tcPr>
            <w:tcW w:w="3340" w:type="dxa"/>
            <w:shd w:val="clear" w:color="auto" w:fill="auto"/>
          </w:tcPr>
          <w:p w14:paraId="5EF57F7B" w14:textId="77777777" w:rsidR="002A13F4" w:rsidRPr="00EB589D" w:rsidRDefault="002A13F4" w:rsidP="00D721BB">
            <w:pPr>
              <w:keepNext/>
              <w:keepLines/>
              <w:spacing w:after="0"/>
              <w:jc w:val="center"/>
              <w:rPr>
                <w:rFonts w:eastAsia="SimSun"/>
                <w:b/>
                <w:sz w:val="18"/>
              </w:rPr>
            </w:pPr>
            <w:r w:rsidRPr="00EB589D">
              <w:rPr>
                <w:rFonts w:eastAsia="SimSun"/>
                <w:b/>
                <w:sz w:val="18"/>
              </w:rPr>
              <w:t>Value</w:t>
            </w:r>
          </w:p>
        </w:tc>
      </w:tr>
      <w:tr w:rsidR="002A13F4" w:rsidRPr="00EB589D" w14:paraId="6214D01B" w14:textId="77777777" w:rsidTr="00D721BB">
        <w:tc>
          <w:tcPr>
            <w:tcW w:w="1807" w:type="dxa"/>
            <w:vMerge w:val="restart"/>
            <w:shd w:val="clear" w:color="auto" w:fill="auto"/>
            <w:vAlign w:val="center"/>
          </w:tcPr>
          <w:p w14:paraId="2B91A43F"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D56CB19" w14:textId="77777777" w:rsidR="002A13F4" w:rsidRPr="00EB589D" w:rsidRDefault="002A13F4" w:rsidP="00D721BB">
            <w:pPr>
              <w:pStyle w:val="TAL"/>
              <w:rPr>
                <w:rFonts w:ascii="Times New Roman" w:eastAsia="SimSun" w:hAnsi="Times New Roman"/>
                <w:szCs w:val="18"/>
              </w:rPr>
            </w:pPr>
            <w:r w:rsidRPr="00EB589D">
              <w:rPr>
                <w:rFonts w:ascii="Times New Roman" w:eastAsia="SimSun" w:hAnsi="Times New Roman"/>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A3920" w14:textId="77777777" w:rsidR="002A13F4" w:rsidRPr="00EB589D" w:rsidRDefault="002A13F4" w:rsidP="00D721BB">
            <w:pPr>
              <w:pStyle w:val="TAC"/>
              <w:rPr>
                <w:rFonts w:ascii="Times New Roman" w:eastAsia="SimSun" w:hAnsi="Times New Roman"/>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E5F8F" w14:textId="77777777" w:rsidR="002A13F4" w:rsidRPr="00EB589D" w:rsidRDefault="002A13F4" w:rsidP="00D721BB">
            <w:pPr>
              <w:pStyle w:val="TAC"/>
              <w:rPr>
                <w:rFonts w:ascii="Times New Roman" w:eastAsia="SimSun" w:hAnsi="Times New Roman"/>
                <w:szCs w:val="18"/>
              </w:rPr>
            </w:pPr>
            <w:r w:rsidRPr="00EB589D">
              <w:rPr>
                <w:rFonts w:ascii="Times New Roman" w:eastAsia="SimSun" w:hAnsi="Times New Roman"/>
                <w:szCs w:val="18"/>
              </w:rPr>
              <w:t>Type A</w:t>
            </w:r>
          </w:p>
        </w:tc>
      </w:tr>
      <w:tr w:rsidR="002A13F4" w:rsidRPr="00EB589D" w14:paraId="2330985F" w14:textId="77777777" w:rsidTr="00D721BB">
        <w:tc>
          <w:tcPr>
            <w:tcW w:w="1807" w:type="dxa"/>
            <w:vMerge/>
            <w:shd w:val="clear" w:color="auto" w:fill="auto"/>
            <w:vAlign w:val="center"/>
          </w:tcPr>
          <w:p w14:paraId="53808FDF"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61C45B7"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AB3FF2"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C0DED0"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1</w:t>
            </w:r>
          </w:p>
        </w:tc>
      </w:tr>
      <w:tr w:rsidR="002A13F4" w:rsidRPr="00EB589D" w14:paraId="00D5E521" w14:textId="77777777" w:rsidTr="00D721BB">
        <w:tc>
          <w:tcPr>
            <w:tcW w:w="1807" w:type="dxa"/>
            <w:vMerge/>
            <w:shd w:val="clear" w:color="auto" w:fill="auto"/>
            <w:vAlign w:val="center"/>
          </w:tcPr>
          <w:p w14:paraId="1A5240F1"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0921B84"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36791C"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D0FF11"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Static</w:t>
            </w:r>
          </w:p>
        </w:tc>
      </w:tr>
      <w:tr w:rsidR="002A13F4" w:rsidRPr="00EB589D" w14:paraId="1EBEDB8C" w14:textId="77777777" w:rsidTr="00D721BB">
        <w:tc>
          <w:tcPr>
            <w:tcW w:w="1807" w:type="dxa"/>
            <w:vMerge/>
            <w:shd w:val="clear" w:color="auto" w:fill="auto"/>
            <w:vAlign w:val="center"/>
          </w:tcPr>
          <w:p w14:paraId="28C3CE13"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C57362"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E8830F"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F8897B"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wideband</w:t>
            </w:r>
          </w:p>
        </w:tc>
      </w:tr>
      <w:tr w:rsidR="002A13F4" w:rsidRPr="00EB589D" w14:paraId="36CD8F77" w14:textId="77777777" w:rsidTr="00D721BB">
        <w:tc>
          <w:tcPr>
            <w:tcW w:w="1807" w:type="dxa"/>
            <w:vMerge/>
            <w:shd w:val="clear" w:color="auto" w:fill="auto"/>
            <w:vAlign w:val="center"/>
          </w:tcPr>
          <w:p w14:paraId="1AF9559D"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A563403"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1637FA"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E1FFA"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Type 0</w:t>
            </w:r>
          </w:p>
        </w:tc>
      </w:tr>
      <w:tr w:rsidR="002A13F4" w:rsidRPr="00EB589D" w14:paraId="019D21C8" w14:textId="77777777" w:rsidTr="00D721BB">
        <w:tc>
          <w:tcPr>
            <w:tcW w:w="1807" w:type="dxa"/>
            <w:vMerge w:val="restart"/>
            <w:shd w:val="clear" w:color="auto" w:fill="auto"/>
            <w:vAlign w:val="center"/>
          </w:tcPr>
          <w:p w14:paraId="07059350" w14:textId="77777777" w:rsidR="002A13F4" w:rsidRPr="00EB589D" w:rsidRDefault="002A13F4" w:rsidP="00D721BB">
            <w:pPr>
              <w:pStyle w:val="TAL"/>
              <w:rPr>
                <w:rFonts w:ascii="Times New Roman" w:eastAsia="SimSun" w:hAnsi="Times New Roman"/>
                <w:i/>
              </w:rPr>
            </w:pPr>
            <w:r w:rsidRPr="00EB589D">
              <w:rPr>
                <w:rFonts w:ascii="Times New Roman" w:eastAsia="SimSun" w:hAnsi="Times New Roman"/>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BF117AF"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269A8B"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03BE02"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Type 1</w:t>
            </w:r>
          </w:p>
        </w:tc>
      </w:tr>
      <w:tr w:rsidR="002A13F4" w:rsidRPr="00EB589D" w14:paraId="42F49E60" w14:textId="77777777" w:rsidTr="00D721BB">
        <w:tc>
          <w:tcPr>
            <w:tcW w:w="1807" w:type="dxa"/>
            <w:vMerge/>
            <w:shd w:val="clear" w:color="auto" w:fill="auto"/>
            <w:vAlign w:val="center"/>
          </w:tcPr>
          <w:p w14:paraId="04259AF9"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1B70778"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A650BB"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73F115"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1</w:t>
            </w:r>
          </w:p>
        </w:tc>
      </w:tr>
      <w:tr w:rsidR="002A13F4" w:rsidRPr="00EB589D" w14:paraId="6A8DA4E1" w14:textId="77777777" w:rsidTr="00D721BB">
        <w:tc>
          <w:tcPr>
            <w:tcW w:w="1807" w:type="dxa"/>
            <w:vMerge/>
            <w:shd w:val="clear" w:color="auto" w:fill="auto"/>
            <w:vAlign w:val="center"/>
          </w:tcPr>
          <w:p w14:paraId="3D6CAA5B"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CD04AF7" w14:textId="3115B1D2" w:rsidR="002A13F4" w:rsidRPr="00EB589D" w:rsidRDefault="002A13F4" w:rsidP="002A13F4">
            <w:pPr>
              <w:pStyle w:val="TAL"/>
              <w:rPr>
                <w:rFonts w:ascii="Times New Roman" w:eastAsia="SimSun" w:hAnsi="Times New Roman"/>
              </w:rPr>
            </w:pPr>
            <w:r w:rsidRPr="00EB589D">
              <w:rPr>
                <w:rFonts w:ascii="Times New Roman" w:eastAsia="SimSun" w:hAnsi="Times New Roman"/>
              </w:rPr>
              <w:t>Maximum number of OFDM symbols (maxLength) DL</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D89A68"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EC034" w14:textId="77777777" w:rsidR="002A13F4" w:rsidRPr="00EB589D" w:rsidRDefault="002A13F4" w:rsidP="002A13F4">
            <w:pPr>
              <w:pStyle w:val="TAC"/>
              <w:rPr>
                <w:rFonts w:ascii="Times New Roman" w:eastAsia="SimSun" w:hAnsi="Times New Roman"/>
                <w:lang w:eastAsia="zh-CN"/>
              </w:rPr>
            </w:pPr>
            <w:r w:rsidRPr="00EB589D">
              <w:rPr>
                <w:rFonts w:ascii="Times New Roman" w:eastAsia="SimSun" w:hAnsi="Times New Roman"/>
              </w:rPr>
              <w:t>Rank2/4: Single-symbol</w:t>
            </w:r>
          </w:p>
          <w:p w14:paraId="79F296BC" w14:textId="1F207451" w:rsidR="002A13F4" w:rsidRPr="00EB589D" w:rsidRDefault="002A13F4" w:rsidP="002A13F4">
            <w:pPr>
              <w:pStyle w:val="TAC"/>
              <w:rPr>
                <w:rFonts w:ascii="Times New Roman" w:eastAsia="SimSun" w:hAnsi="Times New Roman"/>
              </w:rPr>
            </w:pPr>
            <w:r w:rsidRPr="00EB589D">
              <w:rPr>
                <w:rFonts w:ascii="Times New Roman" w:eastAsia="SimSun" w:hAnsi="Times New Roman"/>
                <w:lang w:eastAsia="zh-CN"/>
              </w:rPr>
              <w:t>Rank 8: Double-symbol</w:t>
            </w:r>
          </w:p>
        </w:tc>
      </w:tr>
      <w:tr w:rsidR="002A13F4" w:rsidRPr="00EB589D" w14:paraId="22E88375" w14:textId="77777777" w:rsidTr="00D721BB">
        <w:tc>
          <w:tcPr>
            <w:tcW w:w="1807" w:type="dxa"/>
            <w:vMerge/>
            <w:shd w:val="clear" w:color="auto" w:fill="auto"/>
            <w:vAlign w:val="center"/>
          </w:tcPr>
          <w:p w14:paraId="56FB2BDF"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CCEE592"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4A10E5"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76E899"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{1000, 1001} for 2 Layers CCs</w:t>
            </w:r>
          </w:p>
          <w:p w14:paraId="38C61365"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{1000 – 1003} for 4 Layers CCs</w:t>
            </w:r>
          </w:p>
          <w:p w14:paraId="14E150E1"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{1000 – 1007} for 8 Layers CCs</w:t>
            </w:r>
          </w:p>
        </w:tc>
      </w:tr>
      <w:tr w:rsidR="002A13F4" w:rsidRPr="00EB589D" w14:paraId="3321519C" w14:textId="77777777" w:rsidTr="00D721BB">
        <w:tc>
          <w:tcPr>
            <w:tcW w:w="1807" w:type="dxa"/>
            <w:vMerge/>
            <w:shd w:val="clear" w:color="auto" w:fill="auto"/>
            <w:vAlign w:val="center"/>
          </w:tcPr>
          <w:p w14:paraId="4D07F06D" w14:textId="77777777" w:rsidR="002A13F4" w:rsidRPr="00EB589D" w:rsidRDefault="002A13F4" w:rsidP="00D721BB">
            <w:pPr>
              <w:pStyle w:val="TAL"/>
              <w:rPr>
                <w:rFonts w:ascii="Times New Roman" w:eastAsia="SimSu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49F6608"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1A11FB"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09231"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1 for 2 layers CCs</w:t>
            </w:r>
          </w:p>
          <w:p w14:paraId="3B652AA2"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 xml:space="preserve">2 for </w:t>
            </w:r>
            <w:r w:rsidRPr="00EB589D">
              <w:rPr>
                <w:rFonts w:ascii="Times New Roman" w:eastAsia="SimSun" w:hAnsi="Times New Roman" w:hint="eastAsia"/>
                <w:lang w:eastAsia="zh-CN"/>
              </w:rPr>
              <w:t>others</w:t>
            </w:r>
          </w:p>
        </w:tc>
      </w:tr>
      <w:tr w:rsidR="002A13F4" w:rsidRPr="00EB589D" w14:paraId="2CAB4813" w14:textId="77777777" w:rsidTr="00D721BB">
        <w:tc>
          <w:tcPr>
            <w:tcW w:w="5480" w:type="dxa"/>
            <w:gridSpan w:val="2"/>
            <w:tcBorders>
              <w:right w:val="single" w:sz="4" w:space="0" w:color="auto"/>
            </w:tcBorders>
            <w:shd w:val="clear" w:color="auto" w:fill="auto"/>
            <w:vAlign w:val="center"/>
          </w:tcPr>
          <w:p w14:paraId="20448F76"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4067C8"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A02D4"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PTRS is not configured</w:t>
            </w:r>
          </w:p>
        </w:tc>
      </w:tr>
      <w:tr w:rsidR="002A13F4" w:rsidRPr="00EB589D" w14:paraId="075F0B0D" w14:textId="77777777" w:rsidTr="00D721BB">
        <w:trPr>
          <w:trHeight w:val="58"/>
        </w:trPr>
        <w:tc>
          <w:tcPr>
            <w:tcW w:w="5480" w:type="dxa"/>
            <w:gridSpan w:val="2"/>
            <w:tcBorders>
              <w:right w:val="single" w:sz="4" w:space="0" w:color="auto"/>
            </w:tcBorders>
            <w:shd w:val="clear" w:color="auto" w:fill="auto"/>
            <w:vAlign w:val="center"/>
          </w:tcPr>
          <w:p w14:paraId="41F8C3B3"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789476"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E460B6"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4</w:t>
            </w:r>
          </w:p>
        </w:tc>
      </w:tr>
      <w:tr w:rsidR="002A13F4" w:rsidRPr="00EB589D" w14:paraId="23FB5B55" w14:textId="77777777" w:rsidTr="00D721BB">
        <w:trPr>
          <w:trHeight w:val="58"/>
        </w:trPr>
        <w:tc>
          <w:tcPr>
            <w:tcW w:w="5480" w:type="dxa"/>
            <w:gridSpan w:val="2"/>
            <w:tcBorders>
              <w:right w:val="single" w:sz="4" w:space="0" w:color="auto"/>
            </w:tcBorders>
            <w:shd w:val="clear" w:color="auto" w:fill="auto"/>
            <w:vAlign w:val="center"/>
          </w:tcPr>
          <w:p w14:paraId="64379889"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E39D0E"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D0166"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{0,2,3,1}</w:t>
            </w:r>
          </w:p>
        </w:tc>
      </w:tr>
      <w:tr w:rsidR="002A13F4" w:rsidRPr="00EB589D" w14:paraId="75A52F87" w14:textId="77777777" w:rsidTr="00D721BB">
        <w:trPr>
          <w:trHeight w:val="58"/>
        </w:trPr>
        <w:tc>
          <w:tcPr>
            <w:tcW w:w="5480" w:type="dxa"/>
            <w:gridSpan w:val="2"/>
            <w:tcBorders>
              <w:right w:val="single" w:sz="4" w:space="0" w:color="auto"/>
            </w:tcBorders>
            <w:shd w:val="clear" w:color="auto" w:fill="auto"/>
            <w:vAlign w:val="center"/>
          </w:tcPr>
          <w:p w14:paraId="7CEB84F9"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592E07"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7C032"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Single Panel Type I, Random precoder selection updated per slot, with equal probability of each applicable i</w:t>
            </w:r>
            <w:r w:rsidRPr="00EB589D">
              <w:rPr>
                <w:rFonts w:ascii="Times New Roman" w:eastAsia="SimSun" w:hAnsi="Times New Roman"/>
                <w:vertAlign w:val="subscript"/>
              </w:rPr>
              <w:t>1</w:t>
            </w:r>
            <w:r w:rsidRPr="00EB589D">
              <w:rPr>
                <w:rFonts w:ascii="Times New Roman" w:eastAsia="SimSun" w:hAnsi="Times New Roman"/>
              </w:rPr>
              <w:t>, i</w:t>
            </w:r>
            <w:r w:rsidRPr="00EB589D">
              <w:rPr>
                <w:rFonts w:ascii="Times New Roman" w:eastAsia="SimSun" w:hAnsi="Times New Roman"/>
                <w:vertAlign w:val="subscript"/>
              </w:rPr>
              <w:t>2</w:t>
            </w:r>
            <w:r w:rsidRPr="00EB589D">
              <w:rPr>
                <w:rFonts w:ascii="Times New Roman" w:eastAsia="SimSun" w:hAnsi="Times New Roman"/>
              </w:rPr>
              <w:t xml:space="preserve"> combination with PRB bundling granularity chosen avoid zeros on Rx</w:t>
            </w:r>
          </w:p>
        </w:tc>
      </w:tr>
      <w:tr w:rsidR="002A13F4" w:rsidRPr="00EB589D" w14:paraId="63EFFAA0" w14:textId="77777777" w:rsidTr="00D721BB">
        <w:trPr>
          <w:trHeight w:val="58"/>
        </w:trPr>
        <w:tc>
          <w:tcPr>
            <w:tcW w:w="5480" w:type="dxa"/>
            <w:gridSpan w:val="2"/>
            <w:tcBorders>
              <w:right w:val="single" w:sz="4" w:space="0" w:color="auto"/>
            </w:tcBorders>
            <w:shd w:val="clear" w:color="auto" w:fill="auto"/>
            <w:vAlign w:val="center"/>
          </w:tcPr>
          <w:p w14:paraId="5D1D476D"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4A0454"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94DB49"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Static propagation condition</w:t>
            </w:r>
          </w:p>
          <w:p w14:paraId="52AD7861"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No external noise sources are applied</w:t>
            </w:r>
          </w:p>
        </w:tc>
      </w:tr>
      <w:tr w:rsidR="002A13F4" w:rsidRPr="00EB589D" w14:paraId="692A4C45" w14:textId="77777777" w:rsidTr="00D721BB">
        <w:trPr>
          <w:trHeight w:val="58"/>
        </w:trPr>
        <w:tc>
          <w:tcPr>
            <w:tcW w:w="5480" w:type="dxa"/>
            <w:gridSpan w:val="2"/>
            <w:tcBorders>
              <w:right w:val="single" w:sz="4" w:space="0" w:color="auto"/>
            </w:tcBorders>
            <w:shd w:val="clear" w:color="auto" w:fill="auto"/>
            <w:vAlign w:val="center"/>
          </w:tcPr>
          <w:p w14:paraId="086EC0B8" w14:textId="77777777" w:rsidR="002A13F4" w:rsidRPr="00EB589D" w:rsidRDefault="002A13F4" w:rsidP="00D721BB">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3F83C"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B6E1C7"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 xml:space="preserve">Tx EVM = 6% for up to 64QAM   </w:t>
            </w:r>
          </w:p>
          <w:p w14:paraId="6A0049CF"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Tx EVM = 3% for 256QAM</w:t>
            </w:r>
          </w:p>
          <w:p w14:paraId="281C8515"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rPr>
              <w:t>Tx EVM = 2.5% for 1024QAM</w:t>
            </w:r>
          </w:p>
        </w:tc>
      </w:tr>
      <w:tr w:rsidR="002A13F4" w:rsidRPr="00EB589D" w14:paraId="1FD1F157" w14:textId="77777777" w:rsidTr="00D721BB">
        <w:trPr>
          <w:trHeight w:val="58"/>
        </w:trPr>
        <w:tc>
          <w:tcPr>
            <w:tcW w:w="5480" w:type="dxa"/>
            <w:gridSpan w:val="2"/>
            <w:tcBorders>
              <w:right w:val="single" w:sz="4" w:space="0" w:color="auto"/>
            </w:tcBorders>
            <w:shd w:val="clear" w:color="auto" w:fill="auto"/>
            <w:vAlign w:val="center"/>
          </w:tcPr>
          <w:p w14:paraId="16BCE483" w14:textId="77777777" w:rsidR="002A13F4" w:rsidRPr="00EB589D" w:rsidRDefault="002A13F4" w:rsidP="00D721BB">
            <w:pPr>
              <w:pStyle w:val="TAL"/>
              <w:rPr>
                <w:rFonts w:ascii="Times New Roman" w:eastAsia="SimSun" w:hAnsi="Times New Roman"/>
                <w:lang w:eastAsia="zh-CN"/>
              </w:rPr>
            </w:pPr>
            <w:r w:rsidRPr="00EB589D">
              <w:rPr>
                <w:rFonts w:ascii="Times New Roman" w:eastAsia="SimSun" w:hAnsi="Times New Roman" w:hint="eastAsia"/>
                <w:lang w:eastAsia="zh-CN"/>
              </w:rPr>
              <w:t>M</w:t>
            </w:r>
            <w:r w:rsidRPr="00EB589D">
              <w:rPr>
                <w:rFonts w:ascii="Times New Roman" w:eastAsia="SimSun" w:hAnsi="Times New Roman"/>
                <w:lang w:eastAsia="zh-CN"/>
              </w:rPr>
              <w:t>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72937"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50297" w14:textId="77777777" w:rsidR="002A13F4" w:rsidRPr="00EB589D" w:rsidRDefault="002A13F4" w:rsidP="00D721BB">
            <w:pPr>
              <w:pStyle w:val="TAC"/>
              <w:rPr>
                <w:rFonts w:ascii="Times New Roman" w:eastAsia="SimSun" w:hAnsi="Times New Roman"/>
              </w:rPr>
            </w:pPr>
            <w:r w:rsidRPr="00EB589D">
              <w:rPr>
                <w:rFonts w:ascii="Times New Roman" w:eastAsia="SimSun" w:hAnsi="Times New Roman" w:hint="eastAsia"/>
              </w:rPr>
              <w:t>6</w:t>
            </w:r>
            <w:r w:rsidRPr="00EB589D">
              <w:rPr>
                <w:rFonts w:ascii="Times New Roman" w:eastAsia="SimSun" w:hAnsi="Times New Roman"/>
              </w:rPr>
              <w:t xml:space="preserve">4QAM and 256QAM: 8 </w:t>
            </w:r>
          </w:p>
          <w:p w14:paraId="1A112C01" w14:textId="6495BE99" w:rsidR="002A13F4" w:rsidRPr="00EB589D" w:rsidRDefault="002A13F4" w:rsidP="00D721BB">
            <w:pPr>
              <w:pStyle w:val="TAC"/>
              <w:rPr>
                <w:rFonts w:ascii="Times New Roman" w:eastAsia="SimSun" w:hAnsi="Times New Roman"/>
              </w:rPr>
            </w:pPr>
            <w:r w:rsidRPr="00EB589D">
              <w:rPr>
                <w:rFonts w:ascii="Times New Roman" w:eastAsia="SimSun" w:hAnsi="Times New Roman" w:hint="eastAsia"/>
              </w:rPr>
              <w:t>1</w:t>
            </w:r>
            <w:r w:rsidR="00D721BB" w:rsidRPr="00EB589D">
              <w:rPr>
                <w:rFonts w:ascii="Times New Roman" w:eastAsia="SimSun" w:hAnsi="Times New Roman"/>
              </w:rPr>
              <w:t>024QAM: 2</w:t>
            </w:r>
          </w:p>
        </w:tc>
      </w:tr>
      <w:tr w:rsidR="002A13F4" w:rsidRPr="00EB589D" w14:paraId="2564BBDD" w14:textId="77777777" w:rsidTr="00D721BB">
        <w:trPr>
          <w:trHeight w:val="58"/>
        </w:trPr>
        <w:tc>
          <w:tcPr>
            <w:tcW w:w="1807" w:type="dxa"/>
            <w:vMerge w:val="restart"/>
            <w:tcBorders>
              <w:right w:val="single" w:sz="4" w:space="0" w:color="auto"/>
            </w:tcBorders>
            <w:shd w:val="clear" w:color="auto" w:fill="auto"/>
            <w:vAlign w:val="center"/>
          </w:tcPr>
          <w:p w14:paraId="54245B50"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Antenna configuration</w:t>
            </w:r>
          </w:p>
        </w:tc>
        <w:tc>
          <w:tcPr>
            <w:tcW w:w="3673" w:type="dxa"/>
            <w:tcBorders>
              <w:right w:val="single" w:sz="4" w:space="0" w:color="auto"/>
            </w:tcBorders>
            <w:shd w:val="clear" w:color="auto" w:fill="auto"/>
            <w:vAlign w:val="center"/>
          </w:tcPr>
          <w:p w14:paraId="11CFFB8F"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F25B36"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A224A5" w14:textId="77777777" w:rsidR="002A13F4" w:rsidRPr="00EB589D" w:rsidRDefault="002A13F4" w:rsidP="00D721BB">
            <w:pPr>
              <w:pStyle w:val="TAC"/>
              <w:rPr>
                <w:rFonts w:ascii="Times New Roman" w:eastAsia="SimSun" w:hAnsi="Times New Roman"/>
                <w:lang w:eastAsia="zh-CN"/>
              </w:rPr>
            </w:pPr>
            <w:r w:rsidRPr="00EB589D">
              <w:rPr>
                <w:rFonts w:ascii="Times New Roman" w:eastAsia="SimSun" w:hAnsi="Times New Roman"/>
              </w:rPr>
              <w:t>2</w:t>
            </w:r>
            <w:r w:rsidRPr="00EB589D">
              <w:rPr>
                <w:rFonts w:ascii="Times New Roman" w:eastAsia="SimSun" w:hAnsi="Times New Roman" w:hint="eastAsia"/>
                <w:lang w:eastAsia="zh-CN"/>
              </w:rPr>
              <w:t>x8</w:t>
            </w:r>
          </w:p>
        </w:tc>
      </w:tr>
      <w:tr w:rsidR="002A13F4" w:rsidRPr="00EB589D" w14:paraId="03C03417" w14:textId="77777777" w:rsidTr="00D721BB">
        <w:trPr>
          <w:trHeight w:val="58"/>
        </w:trPr>
        <w:tc>
          <w:tcPr>
            <w:tcW w:w="1807" w:type="dxa"/>
            <w:vMerge/>
            <w:tcBorders>
              <w:right w:val="single" w:sz="4" w:space="0" w:color="auto"/>
            </w:tcBorders>
            <w:shd w:val="clear" w:color="auto" w:fill="auto"/>
            <w:vAlign w:val="center"/>
          </w:tcPr>
          <w:p w14:paraId="2487D2AC" w14:textId="77777777" w:rsidR="002A13F4" w:rsidRPr="00EB589D" w:rsidRDefault="002A13F4" w:rsidP="00D721BB">
            <w:pPr>
              <w:pStyle w:val="TAL"/>
              <w:rPr>
                <w:rFonts w:ascii="Times New Roman" w:eastAsia="SimSun" w:hAnsi="Times New Roman"/>
              </w:rPr>
            </w:pPr>
          </w:p>
        </w:tc>
        <w:tc>
          <w:tcPr>
            <w:tcW w:w="3673" w:type="dxa"/>
            <w:tcBorders>
              <w:right w:val="single" w:sz="4" w:space="0" w:color="auto"/>
            </w:tcBorders>
            <w:shd w:val="clear" w:color="auto" w:fill="auto"/>
            <w:vAlign w:val="center"/>
          </w:tcPr>
          <w:p w14:paraId="09A9CB9B"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 xml:space="preserve">4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F4B8D9"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6437DF" w14:textId="77777777" w:rsidR="002A13F4" w:rsidRPr="00EB589D" w:rsidRDefault="002A13F4" w:rsidP="00D721BB">
            <w:pPr>
              <w:pStyle w:val="TAC"/>
              <w:rPr>
                <w:rFonts w:ascii="Times New Roman" w:eastAsia="SimSun" w:hAnsi="Times New Roman"/>
                <w:lang w:eastAsia="zh-CN"/>
              </w:rPr>
            </w:pPr>
            <w:r w:rsidRPr="00EB589D">
              <w:rPr>
                <w:rFonts w:ascii="Times New Roman" w:eastAsia="SimSun" w:hAnsi="Times New Roman"/>
                <w:lang w:eastAsia="zh-CN"/>
              </w:rPr>
              <w:t>4</w:t>
            </w:r>
            <w:r w:rsidRPr="00EB589D">
              <w:rPr>
                <w:rFonts w:ascii="Times New Roman" w:eastAsia="SimSun" w:hAnsi="Times New Roman" w:hint="eastAsia"/>
                <w:lang w:eastAsia="zh-CN"/>
              </w:rPr>
              <w:t>x8</w:t>
            </w:r>
          </w:p>
        </w:tc>
      </w:tr>
      <w:tr w:rsidR="002A13F4" w:rsidRPr="00EB589D" w14:paraId="5EB30175" w14:textId="77777777" w:rsidTr="00D721BB">
        <w:trPr>
          <w:trHeight w:val="58"/>
        </w:trPr>
        <w:tc>
          <w:tcPr>
            <w:tcW w:w="1807" w:type="dxa"/>
            <w:vMerge/>
            <w:tcBorders>
              <w:right w:val="single" w:sz="4" w:space="0" w:color="auto"/>
            </w:tcBorders>
            <w:shd w:val="clear" w:color="auto" w:fill="auto"/>
            <w:vAlign w:val="center"/>
          </w:tcPr>
          <w:p w14:paraId="7F9B142B" w14:textId="77777777" w:rsidR="002A13F4" w:rsidRPr="00EB589D" w:rsidRDefault="002A13F4" w:rsidP="00D721BB">
            <w:pPr>
              <w:pStyle w:val="TAL"/>
              <w:rPr>
                <w:rFonts w:ascii="Times New Roman" w:eastAsia="SimSun" w:hAnsi="Times New Roman"/>
              </w:rPr>
            </w:pPr>
          </w:p>
        </w:tc>
        <w:tc>
          <w:tcPr>
            <w:tcW w:w="3673" w:type="dxa"/>
            <w:tcBorders>
              <w:right w:val="single" w:sz="4" w:space="0" w:color="auto"/>
            </w:tcBorders>
            <w:shd w:val="clear" w:color="auto" w:fill="auto"/>
            <w:vAlign w:val="center"/>
          </w:tcPr>
          <w:p w14:paraId="7B61B033" w14:textId="77777777" w:rsidR="002A13F4" w:rsidRPr="00EB589D" w:rsidRDefault="002A13F4" w:rsidP="00D721BB">
            <w:pPr>
              <w:pStyle w:val="TAL"/>
              <w:rPr>
                <w:rFonts w:ascii="Times New Roman" w:eastAsia="SimSun" w:hAnsi="Times New Roman"/>
              </w:rPr>
            </w:pPr>
            <w:r w:rsidRPr="00EB589D">
              <w:rPr>
                <w:rFonts w:ascii="Times New Roman" w:eastAsia="SimSun" w:hAnsi="Times New Roman"/>
              </w:rPr>
              <w:t xml:space="preserve">8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B19B05" w14:textId="77777777" w:rsidR="002A13F4" w:rsidRPr="00EB589D" w:rsidRDefault="002A13F4" w:rsidP="00D721BB">
            <w:pPr>
              <w:pStyle w:val="TAC"/>
              <w:rPr>
                <w:rFonts w:ascii="Times New Roman" w:eastAsia="SimSu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9510D1" w14:textId="77777777" w:rsidR="002A13F4" w:rsidRPr="00EB589D" w:rsidRDefault="002A13F4" w:rsidP="00D721BB">
            <w:pPr>
              <w:pStyle w:val="TAC"/>
              <w:rPr>
                <w:rFonts w:ascii="Times New Roman" w:eastAsia="SimSun" w:hAnsi="Times New Roman"/>
                <w:lang w:eastAsia="zh-CN"/>
              </w:rPr>
            </w:pPr>
            <w:r w:rsidRPr="00EB589D">
              <w:rPr>
                <w:rFonts w:ascii="Times New Roman" w:eastAsia="SimSun" w:hAnsi="Times New Roman" w:hint="eastAsia"/>
                <w:lang w:eastAsia="zh-CN"/>
              </w:rPr>
              <w:t>8</w:t>
            </w:r>
            <w:r w:rsidRPr="00EB589D">
              <w:rPr>
                <w:rFonts w:ascii="Times New Roman" w:eastAsia="SimSun" w:hAnsi="Times New Roman"/>
                <w:lang w:eastAsia="zh-CN"/>
              </w:rPr>
              <w:t>x8</w:t>
            </w:r>
          </w:p>
        </w:tc>
      </w:tr>
    </w:tbl>
    <w:p w14:paraId="144BD60D" w14:textId="77777777" w:rsidR="002A13F4" w:rsidRPr="00EB589D" w:rsidRDefault="002A13F4" w:rsidP="002A13F4">
      <w:pPr>
        <w:rPr>
          <w:rFonts w:eastAsiaTheme="minorEastAsia"/>
        </w:rPr>
      </w:pPr>
    </w:p>
    <w:p w14:paraId="6C964668" w14:textId="688E8538" w:rsidR="00D721BB" w:rsidRPr="00EB589D" w:rsidRDefault="00D721BB" w:rsidP="00D721BB">
      <w:pPr>
        <w:pStyle w:val="2"/>
        <w:rPr>
          <w:rFonts w:eastAsiaTheme="minorEastAsia"/>
          <w:lang w:eastAsia="zh-CN"/>
        </w:rPr>
      </w:pPr>
      <w:r w:rsidRPr="00EB589D">
        <w:rPr>
          <w:rFonts w:eastAsiaTheme="minorEastAsia"/>
          <w:lang w:eastAsia="zh-CN"/>
        </w:rPr>
        <w:t>A.3 CQI test</w:t>
      </w:r>
    </w:p>
    <w:p w14:paraId="31A30F05" w14:textId="5DD34552" w:rsidR="00AF391C" w:rsidRPr="00EB589D" w:rsidRDefault="00AF391C" w:rsidP="004B0B8A">
      <w:pPr>
        <w:rPr>
          <w:rFonts w:eastAsiaTheme="minorEastAsia"/>
          <w:lang w:eastAsia="zh-CN"/>
        </w:rPr>
      </w:pPr>
      <w:r w:rsidRPr="00EB589D">
        <w:rPr>
          <w:rFonts w:eastAsiaTheme="minorEastAsia"/>
          <w:lang w:eastAsia="zh-CN"/>
        </w:rPr>
        <w:t>Other common parameters, refer to TS 38.101-4</w:t>
      </w:r>
      <w:r w:rsidRPr="00EB589D">
        <w:rPr>
          <w:rFonts w:eastAsiaTheme="minorEastAsia" w:hint="eastAsia"/>
          <w:lang w:eastAsia="zh-CN"/>
        </w:rPr>
        <w:t>:</w:t>
      </w:r>
      <w:r w:rsidRPr="00EB589D">
        <w:rPr>
          <w:rFonts w:eastAsiaTheme="minorEastAsia"/>
          <w:lang w:eastAsia="zh-CN"/>
        </w:rPr>
        <w:t xml:space="preserve"> </w:t>
      </w:r>
    </w:p>
    <w:p w14:paraId="333E3FAA" w14:textId="1CC9CD98" w:rsidR="009F2120" w:rsidRPr="00EB589D" w:rsidRDefault="00AF391C" w:rsidP="00AF391C">
      <w:pPr>
        <w:pStyle w:val="aa"/>
        <w:numPr>
          <w:ilvl w:val="0"/>
          <w:numId w:val="9"/>
        </w:numPr>
        <w:ind w:firstLineChars="0"/>
      </w:pPr>
      <w:r w:rsidRPr="00EB589D">
        <w:rPr>
          <w:rFonts w:hint="eastAsia"/>
        </w:rPr>
        <w:t>Table 6.2.2.1.1</w:t>
      </w:r>
      <w:r w:rsidRPr="00EB589D">
        <w:t>.1</w:t>
      </w:r>
      <w:r w:rsidRPr="00EB589D">
        <w:rPr>
          <w:rFonts w:hint="eastAsia"/>
        </w:rPr>
        <w:t>-1: CQI reporting definition test</w:t>
      </w:r>
      <w:r w:rsidRPr="00EB589D">
        <w:t xml:space="preserve"> for FDD</w:t>
      </w:r>
    </w:p>
    <w:p w14:paraId="4756BEF7" w14:textId="10C7C109" w:rsidR="00AF391C" w:rsidRPr="00EB589D" w:rsidRDefault="00AF391C" w:rsidP="00AF391C">
      <w:pPr>
        <w:pStyle w:val="aa"/>
        <w:numPr>
          <w:ilvl w:val="0"/>
          <w:numId w:val="9"/>
        </w:numPr>
        <w:ind w:firstLineChars="0"/>
      </w:pPr>
      <w:r w:rsidRPr="00EB589D">
        <w:t>Table 6.2.2.2.1.1-1: CQI reporting definition test for TDD</w:t>
      </w:r>
    </w:p>
    <w:p w14:paraId="73905A64" w14:textId="395C90E7" w:rsidR="00D721BB" w:rsidRPr="00EB589D" w:rsidRDefault="00D721BB" w:rsidP="00D721BB">
      <w:pPr>
        <w:pStyle w:val="aa"/>
        <w:overflowPunct/>
        <w:autoSpaceDE/>
        <w:autoSpaceDN/>
        <w:adjustRightInd/>
        <w:spacing w:after="120"/>
        <w:ind w:left="720" w:firstLineChars="0" w:firstLine="0"/>
        <w:jc w:val="center"/>
        <w:textAlignment w:val="auto"/>
        <w:rPr>
          <w:rFonts w:eastAsia="SimSun"/>
          <w:b/>
          <w:szCs w:val="24"/>
          <w:lang w:eastAsia="zh-CN"/>
        </w:rPr>
      </w:pPr>
      <w:r w:rsidRPr="00EB589D">
        <w:rPr>
          <w:rFonts w:eastAsia="SimSun"/>
          <w:b/>
          <w:szCs w:val="24"/>
          <w:lang w:eastAsia="zh-CN"/>
        </w:rPr>
        <w:t xml:space="preserve">Table </w:t>
      </w:r>
      <w:r w:rsidR="00402FB1" w:rsidRPr="00EB589D">
        <w:rPr>
          <w:rFonts w:eastAsia="SimSun"/>
          <w:b/>
          <w:szCs w:val="24"/>
          <w:lang w:eastAsia="zh-CN"/>
        </w:rPr>
        <w:t>3</w:t>
      </w:r>
      <w:r w:rsidRPr="00EB589D">
        <w:rPr>
          <w:rFonts w:eastAsia="SimSun"/>
          <w:b/>
          <w:szCs w:val="24"/>
          <w:lang w:eastAsia="zh-CN"/>
        </w:rPr>
        <w:t>: Simulation assumptions for CQI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721BB" w:rsidRPr="00EB589D" w14:paraId="21F6D6B0"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E89582" w14:textId="77777777" w:rsidR="00D721BB" w:rsidRPr="00EB589D" w:rsidRDefault="00D721BB" w:rsidP="00D721BB">
            <w:pPr>
              <w:keepNext/>
              <w:keepLines/>
              <w:spacing w:after="0"/>
              <w:jc w:val="center"/>
              <w:rPr>
                <w:b/>
                <w:sz w:val="18"/>
              </w:rPr>
            </w:pPr>
            <w:r w:rsidRPr="00EB589D">
              <w:rPr>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BC545A" w14:textId="77777777" w:rsidR="00D721BB" w:rsidRPr="00EB589D" w:rsidRDefault="00D721BB" w:rsidP="00D721BB">
            <w:pPr>
              <w:keepNext/>
              <w:keepLines/>
              <w:spacing w:after="0"/>
              <w:jc w:val="center"/>
              <w:rPr>
                <w:b/>
                <w:sz w:val="18"/>
              </w:rPr>
            </w:pPr>
            <w:r w:rsidRPr="00EB589D">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FFCB60C" w14:textId="77777777" w:rsidR="00D721BB" w:rsidRPr="00EB589D" w:rsidRDefault="00D721BB" w:rsidP="00D721BB">
            <w:pPr>
              <w:keepNext/>
              <w:keepLines/>
              <w:spacing w:after="0"/>
              <w:jc w:val="center"/>
              <w:rPr>
                <w:b/>
                <w:sz w:val="18"/>
              </w:rPr>
            </w:pPr>
            <w:r w:rsidRPr="00EB589D">
              <w:rPr>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CE0AA6D" w14:textId="77777777" w:rsidR="00D721BB" w:rsidRPr="00EB589D" w:rsidRDefault="00D721BB" w:rsidP="00D721BB">
            <w:pPr>
              <w:keepNext/>
              <w:keepLines/>
              <w:spacing w:after="0"/>
              <w:jc w:val="center"/>
              <w:rPr>
                <w:b/>
                <w:sz w:val="18"/>
                <w:lang w:eastAsia="zh-CN"/>
              </w:rPr>
            </w:pPr>
            <w:r w:rsidRPr="00EB589D">
              <w:rPr>
                <w:b/>
                <w:sz w:val="18"/>
                <w:lang w:eastAsia="zh-CN"/>
              </w:rPr>
              <w:t>Test 2</w:t>
            </w:r>
          </w:p>
        </w:tc>
      </w:tr>
      <w:tr w:rsidR="00D721BB" w:rsidRPr="00EB589D" w14:paraId="139AF0AC"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5892A4" w14:textId="77777777" w:rsidR="00D721BB" w:rsidRPr="00EB589D" w:rsidRDefault="00D721BB" w:rsidP="00D721BB">
            <w:pPr>
              <w:keepNext/>
              <w:keepLines/>
              <w:spacing w:after="0"/>
              <w:rPr>
                <w:sz w:val="18"/>
              </w:rPr>
            </w:pPr>
            <w:r w:rsidRPr="00EB589D">
              <w:rPr>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1FE829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46246" w14:textId="3EAAC380" w:rsidR="00D721BB" w:rsidRPr="00EB589D" w:rsidRDefault="00D721BB" w:rsidP="00D721BB">
            <w:pPr>
              <w:keepNext/>
              <w:keepLines/>
              <w:spacing w:after="0"/>
              <w:jc w:val="center"/>
              <w:rPr>
                <w:sz w:val="18"/>
                <w:lang w:eastAsia="zh-CN"/>
              </w:rPr>
            </w:pPr>
            <w:r w:rsidRPr="00EB589D">
              <w:rPr>
                <w:sz w:val="18"/>
                <w:lang w:eastAsia="zh-CN"/>
              </w:rPr>
              <w:t>TDD, FDD</w:t>
            </w:r>
          </w:p>
        </w:tc>
      </w:tr>
      <w:tr w:rsidR="00D721BB" w:rsidRPr="00EB589D" w14:paraId="6528B419"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71A32D" w14:textId="1C251813" w:rsidR="00D721BB" w:rsidRPr="00EB589D" w:rsidRDefault="00D721BB" w:rsidP="00D721BB">
            <w:pPr>
              <w:keepNext/>
              <w:keepLines/>
              <w:spacing w:after="0"/>
              <w:rPr>
                <w:sz w:val="18"/>
              </w:rPr>
            </w:pPr>
            <w:r w:rsidRPr="00EB589D">
              <w:rPr>
                <w:sz w:val="18"/>
              </w:rPr>
              <w:t>Bandwidth/SCS</w:t>
            </w:r>
          </w:p>
        </w:tc>
        <w:tc>
          <w:tcPr>
            <w:tcW w:w="993" w:type="dxa"/>
            <w:tcBorders>
              <w:top w:val="single" w:sz="4" w:space="0" w:color="auto"/>
              <w:left w:val="single" w:sz="4" w:space="0" w:color="auto"/>
              <w:bottom w:val="single" w:sz="4" w:space="0" w:color="auto"/>
              <w:right w:val="single" w:sz="4" w:space="0" w:color="auto"/>
            </w:tcBorders>
            <w:vAlign w:val="center"/>
          </w:tcPr>
          <w:p w14:paraId="1F8DBBA2" w14:textId="56196259" w:rsidR="00D721BB" w:rsidRPr="00EB589D" w:rsidRDefault="00D721BB" w:rsidP="00D721BB">
            <w:pPr>
              <w:keepNext/>
              <w:keepLines/>
              <w:spacing w:after="0"/>
              <w:jc w:val="center"/>
              <w:rPr>
                <w:sz w:val="18"/>
              </w:rPr>
            </w:pPr>
            <w:r w:rsidRPr="00EB589D">
              <w:rPr>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93E84" w14:textId="77777777" w:rsidR="00D721BB" w:rsidRPr="00EB589D" w:rsidRDefault="00D721BB" w:rsidP="00D721BB">
            <w:pPr>
              <w:keepNext/>
              <w:keepLines/>
              <w:spacing w:after="0"/>
              <w:jc w:val="center"/>
              <w:rPr>
                <w:sz w:val="18"/>
                <w:lang w:eastAsia="zh-CN"/>
              </w:rPr>
            </w:pPr>
            <w:r w:rsidRPr="00EB589D">
              <w:rPr>
                <w:sz w:val="18"/>
                <w:lang w:eastAsia="zh-CN"/>
              </w:rPr>
              <w:t>TDD: 40MHz/30kHz</w:t>
            </w:r>
          </w:p>
          <w:p w14:paraId="1B63F7DE" w14:textId="6CEB6A3E" w:rsidR="00D721BB" w:rsidRPr="00EB589D" w:rsidRDefault="00D721BB" w:rsidP="00D721BB">
            <w:pPr>
              <w:keepNext/>
              <w:keepLines/>
              <w:spacing w:after="0"/>
              <w:jc w:val="center"/>
              <w:rPr>
                <w:sz w:val="18"/>
                <w:lang w:eastAsia="zh-CN"/>
              </w:rPr>
            </w:pPr>
            <w:r w:rsidRPr="00EB589D">
              <w:rPr>
                <w:sz w:val="18"/>
                <w:lang w:eastAsia="zh-CN"/>
              </w:rPr>
              <w:t>FDD: 10MHz/15kHz</w:t>
            </w:r>
          </w:p>
        </w:tc>
      </w:tr>
      <w:tr w:rsidR="00D721BB" w:rsidRPr="00EB589D" w14:paraId="06FF5015"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B6C6" w14:textId="77777777" w:rsidR="00D721BB" w:rsidRPr="00EB589D" w:rsidRDefault="00D721BB" w:rsidP="00D721BB">
            <w:pPr>
              <w:keepNext/>
              <w:keepLines/>
              <w:spacing w:after="0"/>
              <w:rPr>
                <w:sz w:val="18"/>
              </w:rPr>
            </w:pPr>
            <w:r w:rsidRPr="00EB589D">
              <w:rPr>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7E39DE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E5853" w14:textId="77777777" w:rsidR="00D721BB" w:rsidRPr="00EB589D" w:rsidRDefault="00D721BB" w:rsidP="00D721BB">
            <w:pPr>
              <w:keepNext/>
              <w:keepLines/>
              <w:spacing w:after="0"/>
              <w:jc w:val="center"/>
              <w:rPr>
                <w:sz w:val="18"/>
                <w:lang w:eastAsia="zh-CN"/>
              </w:rPr>
            </w:pPr>
            <w:r w:rsidRPr="00EB589D">
              <w:rPr>
                <w:sz w:val="18"/>
              </w:rPr>
              <w:t>7D1S2U S=6D+4G+4U</w:t>
            </w:r>
          </w:p>
        </w:tc>
      </w:tr>
      <w:tr w:rsidR="00D721BB" w:rsidRPr="00EB589D" w14:paraId="7EC6B686"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AFE6A3" w14:textId="77777777" w:rsidR="00D721BB" w:rsidRPr="00EB589D" w:rsidRDefault="00D721BB" w:rsidP="00D721BB">
            <w:pPr>
              <w:keepNext/>
              <w:keepLines/>
              <w:spacing w:after="0"/>
              <w:rPr>
                <w:sz w:val="18"/>
              </w:rPr>
            </w:pPr>
            <w:r w:rsidRPr="00EB589D">
              <w:rPr>
                <w:rFonts w:eastAsia="?? ??"/>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FA6BF" w14:textId="77777777" w:rsidR="00D721BB" w:rsidRPr="00EB589D" w:rsidRDefault="00D721BB" w:rsidP="00D721BB">
            <w:pPr>
              <w:keepNext/>
              <w:keepLines/>
              <w:spacing w:after="0"/>
              <w:jc w:val="center"/>
              <w:rPr>
                <w:sz w:val="18"/>
              </w:rPr>
            </w:pPr>
            <w:r w:rsidRPr="00EB589D">
              <w:rPr>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D1CDBAF" w14:textId="09B8F65D" w:rsidR="00D721BB" w:rsidRPr="00EB589D" w:rsidRDefault="004C71D9" w:rsidP="00D721BB">
            <w:pPr>
              <w:keepNext/>
              <w:keepLines/>
              <w:spacing w:after="0"/>
              <w:jc w:val="center"/>
              <w:rPr>
                <w:sz w:val="18"/>
              </w:rPr>
            </w:pPr>
            <w:r>
              <w:rPr>
                <w:sz w:val="18"/>
              </w:rPr>
              <w:t>4</w:t>
            </w:r>
          </w:p>
        </w:tc>
        <w:tc>
          <w:tcPr>
            <w:tcW w:w="868" w:type="dxa"/>
            <w:tcBorders>
              <w:top w:val="single" w:sz="4" w:space="0" w:color="auto"/>
              <w:left w:val="single" w:sz="4" w:space="0" w:color="auto"/>
              <w:bottom w:val="single" w:sz="4" w:space="0" w:color="auto"/>
              <w:right w:val="single" w:sz="4" w:space="0" w:color="auto"/>
            </w:tcBorders>
            <w:vAlign w:val="center"/>
          </w:tcPr>
          <w:p w14:paraId="77248A6F" w14:textId="210F818D" w:rsidR="00D721BB" w:rsidRPr="00EB589D" w:rsidRDefault="004C71D9" w:rsidP="00D721BB">
            <w:pPr>
              <w:keepNext/>
              <w:keepLines/>
              <w:spacing w:after="0"/>
              <w:jc w:val="center"/>
              <w:rPr>
                <w:sz w:val="18"/>
              </w:rPr>
            </w:pPr>
            <w:r>
              <w:rPr>
                <w:sz w:val="18"/>
              </w:rPr>
              <w:t>5</w:t>
            </w:r>
          </w:p>
        </w:tc>
        <w:tc>
          <w:tcPr>
            <w:tcW w:w="755" w:type="dxa"/>
            <w:tcBorders>
              <w:top w:val="single" w:sz="4" w:space="0" w:color="auto"/>
              <w:left w:val="single" w:sz="4" w:space="0" w:color="auto"/>
              <w:bottom w:val="single" w:sz="4" w:space="0" w:color="auto"/>
              <w:right w:val="single" w:sz="4" w:space="0" w:color="auto"/>
            </w:tcBorders>
            <w:vAlign w:val="center"/>
          </w:tcPr>
          <w:p w14:paraId="4FDFB790" w14:textId="1E0FC532" w:rsidR="00D721BB" w:rsidRPr="00EB589D" w:rsidRDefault="004C71D9" w:rsidP="00D721BB">
            <w:pPr>
              <w:keepNext/>
              <w:keepLines/>
              <w:spacing w:after="0"/>
              <w:jc w:val="center"/>
              <w:rPr>
                <w:sz w:val="18"/>
              </w:rPr>
            </w:pPr>
            <w:r>
              <w:rPr>
                <w:sz w:val="18"/>
              </w:rPr>
              <w:t>10</w:t>
            </w:r>
          </w:p>
        </w:tc>
        <w:tc>
          <w:tcPr>
            <w:tcW w:w="704" w:type="dxa"/>
            <w:tcBorders>
              <w:top w:val="single" w:sz="4" w:space="0" w:color="auto"/>
              <w:left w:val="single" w:sz="4" w:space="0" w:color="auto"/>
              <w:bottom w:val="single" w:sz="4" w:space="0" w:color="auto"/>
              <w:right w:val="single" w:sz="4" w:space="0" w:color="auto"/>
            </w:tcBorders>
            <w:vAlign w:val="center"/>
          </w:tcPr>
          <w:p w14:paraId="5491F73D" w14:textId="07720063" w:rsidR="00D721BB" w:rsidRPr="00EB589D" w:rsidRDefault="004C71D9" w:rsidP="00D721BB">
            <w:pPr>
              <w:keepNext/>
              <w:keepLines/>
              <w:spacing w:after="0"/>
              <w:jc w:val="center"/>
              <w:rPr>
                <w:sz w:val="18"/>
              </w:rPr>
            </w:pPr>
            <w:r>
              <w:rPr>
                <w:sz w:val="18"/>
              </w:rPr>
              <w:t>11</w:t>
            </w:r>
          </w:p>
        </w:tc>
      </w:tr>
      <w:tr w:rsidR="00D721BB" w:rsidRPr="00EB589D" w14:paraId="488AFE69"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52AF1" w14:textId="77777777" w:rsidR="00D721BB" w:rsidRPr="00EB589D" w:rsidRDefault="00D721BB" w:rsidP="00D721BB">
            <w:pPr>
              <w:keepNext/>
              <w:keepLines/>
              <w:spacing w:after="0"/>
              <w:rPr>
                <w:sz w:val="18"/>
              </w:rPr>
            </w:pPr>
            <w:r w:rsidRPr="00EB589D">
              <w:rPr>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5D278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361C8" w14:textId="77777777" w:rsidR="00D721BB" w:rsidRPr="00EB589D" w:rsidRDefault="00D721BB" w:rsidP="00D721BB">
            <w:pPr>
              <w:keepNext/>
              <w:keepLines/>
              <w:spacing w:after="0"/>
              <w:jc w:val="center"/>
              <w:rPr>
                <w:sz w:val="18"/>
              </w:rPr>
            </w:pPr>
            <w:r w:rsidRPr="00EB589D">
              <w:rPr>
                <w:sz w:val="18"/>
              </w:rPr>
              <w:t>static channel model with 4T8R</w:t>
            </w:r>
          </w:p>
        </w:tc>
      </w:tr>
      <w:tr w:rsidR="00D721BB" w:rsidRPr="00EB589D" w14:paraId="7D383E3F"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EEA4C" w14:textId="77777777" w:rsidR="00D721BB" w:rsidRPr="00EB589D" w:rsidRDefault="00D721BB" w:rsidP="00D721BB">
            <w:pPr>
              <w:keepNext/>
              <w:keepLines/>
              <w:spacing w:after="0"/>
              <w:rPr>
                <w:sz w:val="18"/>
              </w:rPr>
            </w:pPr>
            <w:r w:rsidRPr="00EB589D">
              <w:rPr>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97F2B8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552DA" w14:textId="77777777" w:rsidR="00D721BB" w:rsidRPr="00EB589D" w:rsidRDefault="00D721BB" w:rsidP="00D721BB">
            <w:pPr>
              <w:keepNext/>
              <w:keepLines/>
              <w:spacing w:after="0"/>
              <w:jc w:val="center"/>
              <w:rPr>
                <w:sz w:val="18"/>
              </w:rPr>
            </w:pPr>
            <w:r w:rsidRPr="00EB589D">
              <w:rPr>
                <w:sz w:val="18"/>
              </w:rPr>
              <w:t xml:space="preserve">XP 4×8 </w:t>
            </w:r>
          </w:p>
        </w:tc>
      </w:tr>
      <w:tr w:rsidR="00D721BB" w:rsidRPr="00EB589D" w14:paraId="508CB50B"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8FAE8" w14:textId="77777777" w:rsidR="00D721BB" w:rsidRPr="00EB589D" w:rsidRDefault="00D721BB" w:rsidP="00D721BB">
            <w:pPr>
              <w:keepNext/>
              <w:keepLines/>
              <w:spacing w:after="0"/>
              <w:rPr>
                <w:sz w:val="18"/>
              </w:rPr>
            </w:pPr>
            <w:r w:rsidRPr="00EB589D">
              <w:rPr>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7E989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0612B" w14:textId="77777777" w:rsidR="00D721BB" w:rsidRPr="00EB589D" w:rsidRDefault="00D721BB" w:rsidP="00D721BB">
            <w:pPr>
              <w:keepNext/>
              <w:keepLines/>
              <w:spacing w:after="0"/>
              <w:jc w:val="center"/>
              <w:rPr>
                <w:sz w:val="18"/>
                <w:lang w:eastAsia="zh-CN"/>
              </w:rPr>
            </w:pPr>
            <w:r w:rsidRPr="00EB589D">
              <w:rPr>
                <w:sz w:val="18"/>
              </w:rPr>
              <w:t xml:space="preserve">As specified in </w:t>
            </w:r>
            <w:r w:rsidRPr="00EB589D">
              <w:rPr>
                <w:sz w:val="18"/>
                <w:lang w:eastAsia="zh-CN"/>
              </w:rPr>
              <w:t>Annex B.4.1 in 38.101-4</w:t>
            </w:r>
          </w:p>
        </w:tc>
      </w:tr>
      <w:tr w:rsidR="00D721BB" w:rsidRPr="00EB589D" w14:paraId="47C15D7C" w14:textId="77777777" w:rsidTr="00D721BB">
        <w:trPr>
          <w:trHeight w:val="70"/>
        </w:trPr>
        <w:tc>
          <w:tcPr>
            <w:tcW w:w="1556" w:type="dxa"/>
            <w:vMerge w:val="restart"/>
            <w:tcBorders>
              <w:top w:val="single" w:sz="4" w:space="0" w:color="auto"/>
              <w:left w:val="single" w:sz="4" w:space="0" w:color="auto"/>
              <w:right w:val="single" w:sz="4" w:space="0" w:color="auto"/>
            </w:tcBorders>
            <w:vAlign w:val="center"/>
            <w:hideMark/>
          </w:tcPr>
          <w:p w14:paraId="410A3BBE" w14:textId="77777777" w:rsidR="00D721BB" w:rsidRPr="00EB589D" w:rsidRDefault="00D721BB" w:rsidP="00D721BB">
            <w:pPr>
              <w:keepNext/>
              <w:keepLines/>
              <w:spacing w:after="0"/>
              <w:rPr>
                <w:sz w:val="18"/>
              </w:rPr>
            </w:pPr>
            <w:r w:rsidRPr="00EB589D">
              <w:rPr>
                <w:sz w:val="18"/>
              </w:rPr>
              <w:t>ZP CSI-RS configuration</w:t>
            </w:r>
          </w:p>
          <w:p w14:paraId="40A2AC35"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B55255" w14:textId="77777777" w:rsidR="00D721BB" w:rsidRPr="00EB589D" w:rsidRDefault="00D721BB" w:rsidP="00D721BB">
            <w:pPr>
              <w:keepNext/>
              <w:keepLines/>
              <w:spacing w:after="0"/>
              <w:rPr>
                <w:sz w:val="18"/>
              </w:rPr>
            </w:pPr>
            <w:r w:rsidRPr="00EB589D">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62461F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02252" w14:textId="77777777" w:rsidR="00D721BB" w:rsidRPr="00EB589D" w:rsidRDefault="00D721BB" w:rsidP="00D721BB">
            <w:pPr>
              <w:keepNext/>
              <w:keepLines/>
              <w:spacing w:after="0"/>
              <w:jc w:val="center"/>
              <w:rPr>
                <w:sz w:val="18"/>
              </w:rPr>
            </w:pPr>
            <w:r w:rsidRPr="00EB589D">
              <w:rPr>
                <w:sz w:val="18"/>
              </w:rPr>
              <w:t>Periodic</w:t>
            </w:r>
          </w:p>
        </w:tc>
      </w:tr>
      <w:tr w:rsidR="00D721BB" w:rsidRPr="00EB589D" w14:paraId="54CF6057" w14:textId="77777777" w:rsidTr="00D721BB">
        <w:trPr>
          <w:trHeight w:val="70"/>
        </w:trPr>
        <w:tc>
          <w:tcPr>
            <w:tcW w:w="1556" w:type="dxa"/>
            <w:vMerge/>
            <w:tcBorders>
              <w:left w:val="single" w:sz="4" w:space="0" w:color="auto"/>
              <w:right w:val="single" w:sz="4" w:space="0" w:color="auto"/>
            </w:tcBorders>
            <w:vAlign w:val="center"/>
            <w:hideMark/>
          </w:tcPr>
          <w:p w14:paraId="602C32A4"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F9A31" w14:textId="77777777" w:rsidR="00D721BB" w:rsidRPr="00EB589D" w:rsidRDefault="00D721BB" w:rsidP="00D721BB">
            <w:pPr>
              <w:keepNext/>
              <w:keepLines/>
              <w:spacing w:after="0"/>
              <w:rPr>
                <w:sz w:val="18"/>
              </w:rPr>
            </w:pPr>
            <w:r w:rsidRPr="00EB589D">
              <w:rPr>
                <w:sz w:val="18"/>
              </w:rPr>
              <w:t>Number of CSI-RS ports (</w:t>
            </w:r>
            <w:r w:rsidRPr="00EB589D">
              <w:rPr>
                <w:i/>
                <w:sz w:val="18"/>
              </w:rPr>
              <w:t>X</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EB10C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EBCD8" w14:textId="77777777" w:rsidR="00D721BB" w:rsidRPr="00EB589D" w:rsidRDefault="00D721BB" w:rsidP="00D721BB">
            <w:pPr>
              <w:keepNext/>
              <w:keepLines/>
              <w:spacing w:after="0"/>
              <w:jc w:val="center"/>
              <w:rPr>
                <w:sz w:val="18"/>
                <w:lang w:eastAsia="zh-CN"/>
              </w:rPr>
            </w:pPr>
            <w:r w:rsidRPr="00EB589D">
              <w:rPr>
                <w:sz w:val="18"/>
                <w:lang w:eastAsia="zh-CN"/>
              </w:rPr>
              <w:t>4</w:t>
            </w:r>
          </w:p>
        </w:tc>
      </w:tr>
      <w:tr w:rsidR="00D721BB" w:rsidRPr="00EB589D" w14:paraId="0398030E" w14:textId="77777777" w:rsidTr="00D721BB">
        <w:trPr>
          <w:trHeight w:val="70"/>
        </w:trPr>
        <w:tc>
          <w:tcPr>
            <w:tcW w:w="1556" w:type="dxa"/>
            <w:vMerge/>
            <w:tcBorders>
              <w:left w:val="single" w:sz="4" w:space="0" w:color="auto"/>
              <w:right w:val="single" w:sz="4" w:space="0" w:color="auto"/>
            </w:tcBorders>
            <w:vAlign w:val="center"/>
            <w:hideMark/>
          </w:tcPr>
          <w:p w14:paraId="32AFDA73"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5C3663" w14:textId="77777777" w:rsidR="00D721BB" w:rsidRPr="00EB589D" w:rsidRDefault="00D721BB" w:rsidP="00D721BB">
            <w:pPr>
              <w:keepNext/>
              <w:keepLines/>
              <w:spacing w:after="0"/>
              <w:rPr>
                <w:sz w:val="18"/>
              </w:rPr>
            </w:pPr>
            <w:r w:rsidRPr="00EB589D">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F9F27D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74B14" w14:textId="77777777" w:rsidR="00D721BB" w:rsidRPr="00EB589D" w:rsidRDefault="00D721BB" w:rsidP="00D721BB">
            <w:pPr>
              <w:keepNext/>
              <w:keepLines/>
              <w:spacing w:after="0"/>
              <w:jc w:val="center"/>
              <w:rPr>
                <w:sz w:val="18"/>
              </w:rPr>
            </w:pPr>
            <w:r w:rsidRPr="00EB589D">
              <w:rPr>
                <w:sz w:val="18"/>
              </w:rPr>
              <w:t>FD-CDM2</w:t>
            </w:r>
          </w:p>
        </w:tc>
      </w:tr>
      <w:tr w:rsidR="00D721BB" w:rsidRPr="00EB589D" w14:paraId="27F8A94B" w14:textId="77777777" w:rsidTr="00D721BB">
        <w:trPr>
          <w:trHeight w:val="70"/>
        </w:trPr>
        <w:tc>
          <w:tcPr>
            <w:tcW w:w="1556" w:type="dxa"/>
            <w:vMerge/>
            <w:tcBorders>
              <w:left w:val="single" w:sz="4" w:space="0" w:color="auto"/>
              <w:right w:val="single" w:sz="4" w:space="0" w:color="auto"/>
            </w:tcBorders>
            <w:vAlign w:val="center"/>
            <w:hideMark/>
          </w:tcPr>
          <w:p w14:paraId="79B9D9D1"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E62DCB" w14:textId="77777777" w:rsidR="00D721BB" w:rsidRPr="00EB589D" w:rsidRDefault="00D721BB" w:rsidP="00D721BB">
            <w:pPr>
              <w:keepNext/>
              <w:keepLines/>
              <w:spacing w:after="0"/>
              <w:rPr>
                <w:sz w:val="18"/>
              </w:rPr>
            </w:pPr>
            <w:r w:rsidRPr="00EB589D">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77C327"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6730E" w14:textId="77777777" w:rsidR="00D721BB" w:rsidRPr="00EB589D" w:rsidRDefault="00D721BB" w:rsidP="00D721BB">
            <w:pPr>
              <w:keepNext/>
              <w:keepLines/>
              <w:spacing w:after="0"/>
              <w:jc w:val="center"/>
              <w:rPr>
                <w:sz w:val="18"/>
              </w:rPr>
            </w:pPr>
            <w:r w:rsidRPr="00EB589D">
              <w:rPr>
                <w:sz w:val="18"/>
              </w:rPr>
              <w:t>1</w:t>
            </w:r>
          </w:p>
        </w:tc>
      </w:tr>
      <w:tr w:rsidR="00D721BB" w:rsidRPr="00EB589D" w14:paraId="4A921C42" w14:textId="77777777" w:rsidTr="00D721BB">
        <w:trPr>
          <w:trHeight w:val="70"/>
        </w:trPr>
        <w:tc>
          <w:tcPr>
            <w:tcW w:w="1556" w:type="dxa"/>
            <w:vMerge/>
            <w:tcBorders>
              <w:left w:val="single" w:sz="4" w:space="0" w:color="auto"/>
              <w:right w:val="single" w:sz="4" w:space="0" w:color="auto"/>
            </w:tcBorders>
            <w:vAlign w:val="center"/>
            <w:hideMark/>
          </w:tcPr>
          <w:p w14:paraId="0983677C"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5AD3B" w14:textId="77777777" w:rsidR="00D721BB" w:rsidRPr="00EB589D" w:rsidRDefault="00D721BB" w:rsidP="00D721BB">
            <w:pPr>
              <w:keepNext/>
              <w:keepLines/>
              <w:spacing w:after="0"/>
              <w:rPr>
                <w:sz w:val="18"/>
              </w:rPr>
            </w:pPr>
            <w:r w:rsidRPr="00EB589D">
              <w:rPr>
                <w:sz w:val="18"/>
              </w:rPr>
              <w:t>First subcarrier index in the PRB used for CSI-RS</w:t>
            </w:r>
            <w:r w:rsidRPr="00EB589D" w:rsidDel="0032520A">
              <w:rPr>
                <w:sz w:val="18"/>
              </w:rPr>
              <w:t xml:space="preserve"> </w:t>
            </w:r>
            <w:r w:rsidRPr="00EB589D">
              <w:rPr>
                <w:sz w:val="18"/>
              </w:rPr>
              <w:t>(k</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737836"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7B046" w14:textId="77777777" w:rsidR="00D721BB" w:rsidRPr="00EB589D" w:rsidRDefault="00D721BB" w:rsidP="00D721BB">
            <w:pPr>
              <w:keepNext/>
              <w:keepLines/>
              <w:spacing w:after="0"/>
              <w:jc w:val="center"/>
              <w:rPr>
                <w:sz w:val="18"/>
                <w:lang w:eastAsia="zh-CN"/>
              </w:rPr>
            </w:pPr>
            <w:r w:rsidRPr="00EB589D">
              <w:rPr>
                <w:sz w:val="18"/>
                <w:lang w:eastAsia="zh-CN"/>
              </w:rPr>
              <w:t>Row 5,4</w:t>
            </w:r>
          </w:p>
        </w:tc>
      </w:tr>
      <w:tr w:rsidR="00D721BB" w:rsidRPr="00EB589D" w14:paraId="683EC5D5" w14:textId="77777777" w:rsidTr="00D721BB">
        <w:trPr>
          <w:trHeight w:val="70"/>
        </w:trPr>
        <w:tc>
          <w:tcPr>
            <w:tcW w:w="1556" w:type="dxa"/>
            <w:vMerge/>
            <w:tcBorders>
              <w:left w:val="single" w:sz="4" w:space="0" w:color="auto"/>
              <w:right w:val="single" w:sz="4" w:space="0" w:color="auto"/>
            </w:tcBorders>
            <w:vAlign w:val="center"/>
            <w:hideMark/>
          </w:tcPr>
          <w:p w14:paraId="6252FDF9"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E61CD0" w14:textId="77777777" w:rsidR="00D721BB" w:rsidRPr="00EB589D" w:rsidRDefault="00D721BB" w:rsidP="00D721BB">
            <w:pPr>
              <w:keepNext/>
              <w:keepLines/>
              <w:spacing w:after="0"/>
              <w:rPr>
                <w:sz w:val="18"/>
              </w:rPr>
            </w:pPr>
            <w:r w:rsidRPr="00EB589D">
              <w:rPr>
                <w:sz w:val="18"/>
              </w:rPr>
              <w:t>First OFDM symbol in the PRB used for CSI-RS (l</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EC2BDC"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B57A9" w14:textId="77777777" w:rsidR="00D721BB" w:rsidRPr="00EB589D" w:rsidRDefault="00D721BB" w:rsidP="00D721BB">
            <w:pPr>
              <w:keepNext/>
              <w:keepLines/>
              <w:spacing w:after="0"/>
              <w:jc w:val="center"/>
              <w:rPr>
                <w:sz w:val="18"/>
                <w:lang w:eastAsia="zh-CN"/>
              </w:rPr>
            </w:pPr>
            <w:r w:rsidRPr="00EB589D">
              <w:rPr>
                <w:sz w:val="18"/>
                <w:lang w:eastAsia="zh-CN"/>
              </w:rPr>
              <w:t>9</w:t>
            </w:r>
          </w:p>
        </w:tc>
      </w:tr>
      <w:tr w:rsidR="00D721BB" w:rsidRPr="00EB589D" w14:paraId="51395150" w14:textId="77777777" w:rsidTr="00D721BB">
        <w:trPr>
          <w:trHeight w:val="70"/>
        </w:trPr>
        <w:tc>
          <w:tcPr>
            <w:tcW w:w="1556" w:type="dxa"/>
            <w:vMerge/>
            <w:tcBorders>
              <w:left w:val="single" w:sz="4" w:space="0" w:color="auto"/>
              <w:bottom w:val="single" w:sz="4" w:space="0" w:color="auto"/>
              <w:right w:val="single" w:sz="4" w:space="0" w:color="auto"/>
            </w:tcBorders>
            <w:vAlign w:val="center"/>
            <w:hideMark/>
          </w:tcPr>
          <w:p w14:paraId="4B387B9B"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AD37B" w14:textId="77777777" w:rsidR="00D721BB" w:rsidRPr="00EB589D" w:rsidRDefault="00D721BB" w:rsidP="00D721BB">
            <w:pPr>
              <w:keepNext/>
              <w:keepLines/>
              <w:spacing w:after="0"/>
              <w:rPr>
                <w:sz w:val="18"/>
              </w:rPr>
            </w:pPr>
            <w:r w:rsidRPr="00EB589D">
              <w:rPr>
                <w:sz w:val="18"/>
              </w:rPr>
              <w:t>CSI-RS</w:t>
            </w:r>
          </w:p>
          <w:p w14:paraId="5BBFFE48" w14:textId="77777777" w:rsidR="00D721BB" w:rsidRPr="00EB589D" w:rsidRDefault="00D721BB" w:rsidP="00D721BB">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8AFFDF"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7078C" w14:textId="1225830D" w:rsidR="00D721BB" w:rsidRPr="00EB589D" w:rsidRDefault="00A43082"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10/1</w:t>
            </w:r>
            <w:r w:rsidRPr="00EB589D">
              <w:rPr>
                <w:sz w:val="18"/>
                <w:lang w:eastAsia="zh-CN"/>
              </w:rPr>
              <w:br/>
              <w:t>FDD: 5/1</w:t>
            </w:r>
          </w:p>
        </w:tc>
      </w:tr>
      <w:tr w:rsidR="00D721BB" w:rsidRPr="00EB589D" w14:paraId="449DB312" w14:textId="77777777" w:rsidTr="00D721BB">
        <w:trPr>
          <w:trHeight w:val="70"/>
        </w:trPr>
        <w:tc>
          <w:tcPr>
            <w:tcW w:w="1556" w:type="dxa"/>
            <w:vMerge w:val="restart"/>
            <w:tcBorders>
              <w:top w:val="single" w:sz="4" w:space="0" w:color="auto"/>
              <w:left w:val="single" w:sz="4" w:space="0" w:color="auto"/>
              <w:right w:val="single" w:sz="4" w:space="0" w:color="auto"/>
            </w:tcBorders>
            <w:vAlign w:val="center"/>
            <w:hideMark/>
          </w:tcPr>
          <w:p w14:paraId="1EF14088" w14:textId="77777777" w:rsidR="00D721BB" w:rsidRPr="00EB589D" w:rsidRDefault="00D721BB" w:rsidP="00D721BB">
            <w:pPr>
              <w:keepNext/>
              <w:keepLines/>
              <w:spacing w:after="0"/>
              <w:rPr>
                <w:sz w:val="18"/>
              </w:rPr>
            </w:pPr>
            <w:r w:rsidRPr="00EB589D">
              <w:rPr>
                <w:sz w:val="18"/>
              </w:rPr>
              <w:t>NZP CSI-RS for CSI acquisition</w:t>
            </w:r>
          </w:p>
          <w:p w14:paraId="28456C69"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5CCB2B" w14:textId="77777777" w:rsidR="00D721BB" w:rsidRPr="00EB589D" w:rsidRDefault="00D721BB" w:rsidP="00D721BB">
            <w:pPr>
              <w:keepNext/>
              <w:keepLines/>
              <w:spacing w:after="0"/>
              <w:rPr>
                <w:sz w:val="18"/>
              </w:rPr>
            </w:pPr>
            <w:r w:rsidRPr="00EB589D">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EAEDFD"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8D3AE" w14:textId="77777777" w:rsidR="00D721BB" w:rsidRPr="00EB589D" w:rsidRDefault="00D721BB" w:rsidP="00D721BB">
            <w:pPr>
              <w:keepNext/>
              <w:keepLines/>
              <w:spacing w:after="0"/>
              <w:jc w:val="center"/>
              <w:rPr>
                <w:sz w:val="18"/>
              </w:rPr>
            </w:pPr>
            <w:r w:rsidRPr="00EB589D">
              <w:rPr>
                <w:sz w:val="18"/>
              </w:rPr>
              <w:t>Periodic</w:t>
            </w:r>
          </w:p>
        </w:tc>
      </w:tr>
      <w:tr w:rsidR="00D721BB" w:rsidRPr="00EB589D" w14:paraId="0D742E33" w14:textId="77777777" w:rsidTr="00D721BB">
        <w:trPr>
          <w:trHeight w:val="70"/>
        </w:trPr>
        <w:tc>
          <w:tcPr>
            <w:tcW w:w="1556" w:type="dxa"/>
            <w:vMerge/>
            <w:tcBorders>
              <w:left w:val="single" w:sz="4" w:space="0" w:color="auto"/>
              <w:right w:val="single" w:sz="4" w:space="0" w:color="auto"/>
            </w:tcBorders>
            <w:vAlign w:val="center"/>
          </w:tcPr>
          <w:p w14:paraId="70EB92DA"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DA2D1" w14:textId="77777777" w:rsidR="00D721BB" w:rsidRPr="00EB589D" w:rsidRDefault="00D721BB" w:rsidP="00D721BB">
            <w:pPr>
              <w:keepNext/>
              <w:keepLines/>
              <w:spacing w:after="0"/>
              <w:rPr>
                <w:sz w:val="18"/>
              </w:rPr>
            </w:pPr>
            <w:r w:rsidRPr="00EB589D">
              <w:rPr>
                <w:sz w:val="18"/>
              </w:rPr>
              <w:t>Number of CSI-RS ports (</w:t>
            </w:r>
            <w:r w:rsidRPr="00EB589D">
              <w:rPr>
                <w:i/>
                <w:sz w:val="18"/>
              </w:rPr>
              <w:t>X</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0BFBE0"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A92F3" w14:textId="77777777" w:rsidR="00D721BB" w:rsidRPr="00EB589D" w:rsidRDefault="00D721BB" w:rsidP="00D721BB">
            <w:pPr>
              <w:keepNext/>
              <w:keepLines/>
              <w:spacing w:after="0"/>
              <w:jc w:val="center"/>
              <w:rPr>
                <w:sz w:val="18"/>
                <w:lang w:val="en-US"/>
              </w:rPr>
            </w:pPr>
            <w:r w:rsidRPr="00EB589D">
              <w:rPr>
                <w:sz w:val="18"/>
                <w:lang w:eastAsia="zh-CN"/>
              </w:rPr>
              <w:t>4</w:t>
            </w:r>
          </w:p>
        </w:tc>
      </w:tr>
      <w:tr w:rsidR="00D721BB" w:rsidRPr="00EB589D" w14:paraId="779EF8A2" w14:textId="77777777" w:rsidTr="00D721BB">
        <w:trPr>
          <w:trHeight w:val="70"/>
        </w:trPr>
        <w:tc>
          <w:tcPr>
            <w:tcW w:w="1556" w:type="dxa"/>
            <w:vMerge/>
            <w:tcBorders>
              <w:left w:val="single" w:sz="4" w:space="0" w:color="auto"/>
              <w:right w:val="single" w:sz="4" w:space="0" w:color="auto"/>
            </w:tcBorders>
            <w:vAlign w:val="center"/>
            <w:hideMark/>
          </w:tcPr>
          <w:p w14:paraId="3D1D1DAA"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7D302" w14:textId="77777777" w:rsidR="00D721BB" w:rsidRPr="00EB589D" w:rsidRDefault="00D721BB" w:rsidP="00D721BB">
            <w:pPr>
              <w:keepNext/>
              <w:keepLines/>
              <w:spacing w:after="0"/>
              <w:rPr>
                <w:sz w:val="18"/>
              </w:rPr>
            </w:pPr>
            <w:r w:rsidRPr="00EB589D">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36BBCF"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FC400" w14:textId="77777777" w:rsidR="00D721BB" w:rsidRPr="00EB589D" w:rsidRDefault="00D721BB" w:rsidP="00D721BB">
            <w:pPr>
              <w:keepNext/>
              <w:keepLines/>
              <w:spacing w:after="0"/>
              <w:jc w:val="center"/>
              <w:rPr>
                <w:sz w:val="18"/>
              </w:rPr>
            </w:pPr>
            <w:r w:rsidRPr="00EB589D">
              <w:rPr>
                <w:sz w:val="18"/>
              </w:rPr>
              <w:t>FD-CDM2</w:t>
            </w:r>
          </w:p>
        </w:tc>
      </w:tr>
      <w:tr w:rsidR="00D721BB" w:rsidRPr="00EB589D" w14:paraId="545FE0C6" w14:textId="77777777" w:rsidTr="00D721BB">
        <w:trPr>
          <w:trHeight w:val="70"/>
        </w:trPr>
        <w:tc>
          <w:tcPr>
            <w:tcW w:w="1556" w:type="dxa"/>
            <w:vMerge/>
            <w:tcBorders>
              <w:left w:val="single" w:sz="4" w:space="0" w:color="auto"/>
              <w:right w:val="single" w:sz="4" w:space="0" w:color="auto"/>
            </w:tcBorders>
            <w:vAlign w:val="center"/>
            <w:hideMark/>
          </w:tcPr>
          <w:p w14:paraId="28B54761"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802DA1" w14:textId="77777777" w:rsidR="00D721BB" w:rsidRPr="00EB589D" w:rsidRDefault="00D721BB" w:rsidP="00D721BB">
            <w:pPr>
              <w:keepNext/>
              <w:keepLines/>
              <w:spacing w:after="0"/>
              <w:rPr>
                <w:sz w:val="18"/>
              </w:rPr>
            </w:pPr>
            <w:r w:rsidRPr="00EB589D">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6347B7"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3033D" w14:textId="77777777" w:rsidR="00D721BB" w:rsidRPr="00EB589D" w:rsidRDefault="00D721BB" w:rsidP="00D721BB">
            <w:pPr>
              <w:keepNext/>
              <w:keepLines/>
              <w:spacing w:after="0"/>
              <w:jc w:val="center"/>
              <w:rPr>
                <w:sz w:val="18"/>
              </w:rPr>
            </w:pPr>
            <w:r w:rsidRPr="00EB589D">
              <w:rPr>
                <w:sz w:val="18"/>
              </w:rPr>
              <w:t>1</w:t>
            </w:r>
          </w:p>
        </w:tc>
      </w:tr>
      <w:tr w:rsidR="00D721BB" w:rsidRPr="00EB589D" w14:paraId="18347501" w14:textId="77777777" w:rsidTr="00D721BB">
        <w:trPr>
          <w:trHeight w:val="70"/>
        </w:trPr>
        <w:tc>
          <w:tcPr>
            <w:tcW w:w="1556" w:type="dxa"/>
            <w:vMerge/>
            <w:tcBorders>
              <w:left w:val="single" w:sz="4" w:space="0" w:color="auto"/>
              <w:right w:val="single" w:sz="4" w:space="0" w:color="auto"/>
            </w:tcBorders>
            <w:vAlign w:val="center"/>
            <w:hideMark/>
          </w:tcPr>
          <w:p w14:paraId="7D3EECCF" w14:textId="77777777" w:rsidR="00D721BB" w:rsidRPr="00EB589D" w:rsidRDefault="00D721BB" w:rsidP="00D721BB">
            <w:pPr>
              <w:keepNext/>
              <w:keepLines/>
              <w:spacing w:after="0"/>
              <w:rPr>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0FC78B" w14:textId="77777777" w:rsidR="00D721BB" w:rsidRPr="00EB589D" w:rsidRDefault="00D721BB" w:rsidP="00D721BB">
            <w:pPr>
              <w:keepNext/>
              <w:keepLines/>
              <w:spacing w:after="0"/>
              <w:rPr>
                <w:sz w:val="18"/>
              </w:rPr>
            </w:pPr>
            <w:r w:rsidRPr="00EB589D">
              <w:rPr>
                <w:sz w:val="18"/>
              </w:rPr>
              <w:t>First subcarrier index in the PRB used for CSI-RS</w:t>
            </w:r>
            <w:r w:rsidRPr="00EB589D" w:rsidDel="0032520A">
              <w:rPr>
                <w:sz w:val="18"/>
              </w:rPr>
              <w:t xml:space="preserve"> </w:t>
            </w:r>
            <w:r w:rsidRPr="00EB589D">
              <w:rPr>
                <w:sz w:val="18"/>
              </w:rPr>
              <w:t>(k</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67138F"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63CBA" w14:textId="77777777" w:rsidR="00D721BB" w:rsidRPr="00EB589D" w:rsidRDefault="00D721BB" w:rsidP="00D721BB">
            <w:pPr>
              <w:keepNext/>
              <w:keepLines/>
              <w:spacing w:after="0"/>
              <w:jc w:val="center"/>
              <w:rPr>
                <w:sz w:val="18"/>
              </w:rPr>
            </w:pPr>
            <w:r w:rsidRPr="00EB589D">
              <w:rPr>
                <w:sz w:val="18"/>
                <w:lang w:eastAsia="zh-CN"/>
              </w:rPr>
              <w:t>Row 4,(0)</w:t>
            </w:r>
          </w:p>
        </w:tc>
      </w:tr>
      <w:tr w:rsidR="00D721BB" w:rsidRPr="00EB589D" w14:paraId="3ED756B4" w14:textId="77777777" w:rsidTr="00D721BB">
        <w:trPr>
          <w:trHeight w:val="70"/>
        </w:trPr>
        <w:tc>
          <w:tcPr>
            <w:tcW w:w="1556" w:type="dxa"/>
            <w:vMerge/>
            <w:tcBorders>
              <w:left w:val="single" w:sz="4" w:space="0" w:color="auto"/>
              <w:right w:val="single" w:sz="4" w:space="0" w:color="auto"/>
            </w:tcBorders>
            <w:vAlign w:val="center"/>
            <w:hideMark/>
          </w:tcPr>
          <w:p w14:paraId="2F795B24"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A3B42" w14:textId="77777777" w:rsidR="00D721BB" w:rsidRPr="00EB589D" w:rsidRDefault="00D721BB" w:rsidP="00D721BB">
            <w:pPr>
              <w:keepNext/>
              <w:keepLines/>
              <w:spacing w:after="0"/>
              <w:rPr>
                <w:sz w:val="18"/>
              </w:rPr>
            </w:pPr>
            <w:r w:rsidRPr="00EB589D">
              <w:rPr>
                <w:sz w:val="18"/>
              </w:rPr>
              <w:t>First OFDM symbol in the PRB used for CSI-RS (l</w:t>
            </w:r>
            <w:r w:rsidRPr="00EB589D">
              <w:rPr>
                <w:sz w:val="18"/>
                <w:vertAlign w:val="subscript"/>
              </w:rPr>
              <w:t>0</w:t>
            </w:r>
            <w:r w:rsidRPr="00EB589D">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B0423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A3A9D" w14:textId="77777777" w:rsidR="00D721BB" w:rsidRPr="00EB589D" w:rsidRDefault="00D721BB" w:rsidP="00D721BB">
            <w:pPr>
              <w:keepNext/>
              <w:keepLines/>
              <w:spacing w:after="0"/>
              <w:jc w:val="center"/>
              <w:rPr>
                <w:sz w:val="18"/>
              </w:rPr>
            </w:pPr>
            <w:r w:rsidRPr="00EB589D">
              <w:rPr>
                <w:sz w:val="18"/>
                <w:lang w:eastAsia="zh-CN"/>
              </w:rPr>
              <w:t>13</w:t>
            </w:r>
          </w:p>
        </w:tc>
      </w:tr>
      <w:tr w:rsidR="00D721BB" w:rsidRPr="00EB589D" w14:paraId="4419060B" w14:textId="77777777" w:rsidTr="00D721BB">
        <w:trPr>
          <w:trHeight w:val="70"/>
        </w:trPr>
        <w:tc>
          <w:tcPr>
            <w:tcW w:w="1556" w:type="dxa"/>
            <w:vMerge/>
            <w:tcBorders>
              <w:left w:val="single" w:sz="4" w:space="0" w:color="auto"/>
              <w:bottom w:val="single" w:sz="4" w:space="0" w:color="auto"/>
              <w:right w:val="single" w:sz="4" w:space="0" w:color="auto"/>
            </w:tcBorders>
            <w:vAlign w:val="center"/>
          </w:tcPr>
          <w:p w14:paraId="6625FDAC"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8197DC" w14:textId="77777777" w:rsidR="00D721BB" w:rsidRPr="00EB589D" w:rsidRDefault="00D721BB" w:rsidP="00D721BB">
            <w:pPr>
              <w:keepNext/>
              <w:keepLines/>
              <w:spacing w:after="0"/>
              <w:rPr>
                <w:sz w:val="18"/>
              </w:rPr>
            </w:pPr>
            <w:r w:rsidRPr="00EB589D">
              <w:rPr>
                <w:sz w:val="18"/>
              </w:rPr>
              <w:t>NZP CSI-RS-timeConfig</w:t>
            </w:r>
          </w:p>
          <w:p w14:paraId="38ABADBC" w14:textId="77777777" w:rsidR="00D721BB" w:rsidRPr="00EB589D" w:rsidRDefault="00D721BB" w:rsidP="00D721BB">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34E4D5"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13D46" w14:textId="558C614A" w:rsidR="00D721BB" w:rsidRPr="00EB589D" w:rsidRDefault="00A43082"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10/1</w:t>
            </w:r>
          </w:p>
          <w:p w14:paraId="613B898E" w14:textId="689A56DE" w:rsidR="00A43082" w:rsidRPr="00EB589D" w:rsidRDefault="00A43082" w:rsidP="00D721BB">
            <w:pPr>
              <w:keepNext/>
              <w:keepLines/>
              <w:spacing w:after="0"/>
              <w:jc w:val="center"/>
              <w:rPr>
                <w:sz w:val="18"/>
              </w:rPr>
            </w:pPr>
            <w:r w:rsidRPr="00EB589D">
              <w:rPr>
                <w:sz w:val="18"/>
                <w:lang w:eastAsia="zh-CN"/>
              </w:rPr>
              <w:t>FDD: 5/1</w:t>
            </w:r>
          </w:p>
        </w:tc>
      </w:tr>
      <w:tr w:rsidR="00D721BB" w:rsidRPr="00EB589D" w14:paraId="55499E6F" w14:textId="77777777" w:rsidTr="00D721BB">
        <w:trPr>
          <w:trHeight w:val="70"/>
        </w:trPr>
        <w:tc>
          <w:tcPr>
            <w:tcW w:w="1556" w:type="dxa"/>
            <w:vMerge w:val="restart"/>
            <w:tcBorders>
              <w:left w:val="single" w:sz="4" w:space="0" w:color="auto"/>
              <w:right w:val="single" w:sz="4" w:space="0" w:color="auto"/>
            </w:tcBorders>
            <w:vAlign w:val="center"/>
          </w:tcPr>
          <w:p w14:paraId="0F09BEB3" w14:textId="77777777" w:rsidR="00D721BB" w:rsidRPr="00EB589D" w:rsidRDefault="00D721BB" w:rsidP="00D721BB">
            <w:pPr>
              <w:keepNext/>
              <w:keepLines/>
              <w:spacing w:after="0"/>
              <w:rPr>
                <w:sz w:val="18"/>
              </w:rPr>
            </w:pPr>
            <w:r w:rsidRPr="00EB589D">
              <w:rPr>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E57F52" w14:textId="77777777" w:rsidR="00D721BB" w:rsidRPr="00EB589D" w:rsidRDefault="00D721BB" w:rsidP="00D721BB">
            <w:pPr>
              <w:keepNext/>
              <w:keepLines/>
              <w:spacing w:after="0"/>
              <w:rPr>
                <w:sz w:val="18"/>
              </w:rPr>
            </w:pPr>
            <w:r w:rsidRPr="00EB589D">
              <w:rPr>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652194D"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14E66" w14:textId="77777777" w:rsidR="00D721BB" w:rsidRPr="00EB589D" w:rsidRDefault="00D721BB" w:rsidP="00D721BB">
            <w:pPr>
              <w:keepNext/>
              <w:keepLines/>
              <w:spacing w:after="0"/>
              <w:jc w:val="center"/>
              <w:rPr>
                <w:sz w:val="18"/>
                <w:lang w:eastAsia="zh-CN"/>
              </w:rPr>
            </w:pPr>
            <w:r w:rsidRPr="00EB589D">
              <w:rPr>
                <w:sz w:val="18"/>
                <w:lang w:eastAsia="zh-CN"/>
              </w:rPr>
              <w:t>Periodic</w:t>
            </w:r>
          </w:p>
        </w:tc>
      </w:tr>
      <w:tr w:rsidR="00D721BB" w:rsidRPr="00EB589D" w14:paraId="47EFFD23" w14:textId="77777777" w:rsidTr="00D721BB">
        <w:trPr>
          <w:trHeight w:val="70"/>
        </w:trPr>
        <w:tc>
          <w:tcPr>
            <w:tcW w:w="1556" w:type="dxa"/>
            <w:vMerge/>
            <w:tcBorders>
              <w:left w:val="single" w:sz="4" w:space="0" w:color="auto"/>
              <w:right w:val="single" w:sz="4" w:space="0" w:color="auto"/>
            </w:tcBorders>
            <w:vAlign w:val="center"/>
            <w:hideMark/>
          </w:tcPr>
          <w:p w14:paraId="044FDA13"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C4E7" w14:textId="77777777" w:rsidR="00D721BB" w:rsidRPr="00EB589D" w:rsidRDefault="00D721BB" w:rsidP="00D721BB">
            <w:pPr>
              <w:keepNext/>
              <w:keepLines/>
              <w:spacing w:after="0"/>
              <w:rPr>
                <w:sz w:val="18"/>
              </w:rPr>
            </w:pPr>
            <w:r w:rsidRPr="00EB589D">
              <w:rPr>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2775A9"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9A085" w14:textId="77777777" w:rsidR="00D721BB" w:rsidRPr="00EB589D" w:rsidRDefault="00D721BB" w:rsidP="00D721BB">
            <w:pPr>
              <w:keepNext/>
              <w:keepLines/>
              <w:spacing w:after="0"/>
              <w:jc w:val="center"/>
              <w:rPr>
                <w:sz w:val="18"/>
                <w:lang w:eastAsia="zh-CN"/>
              </w:rPr>
            </w:pPr>
            <w:r w:rsidRPr="00EB589D">
              <w:rPr>
                <w:sz w:val="18"/>
                <w:lang w:eastAsia="zh-CN"/>
              </w:rPr>
              <w:t>0</w:t>
            </w:r>
          </w:p>
        </w:tc>
      </w:tr>
      <w:tr w:rsidR="00D721BB" w:rsidRPr="00EB589D" w14:paraId="4CB0FCEB" w14:textId="77777777" w:rsidTr="00D721BB">
        <w:trPr>
          <w:trHeight w:val="70"/>
        </w:trPr>
        <w:tc>
          <w:tcPr>
            <w:tcW w:w="1556" w:type="dxa"/>
            <w:vMerge/>
            <w:tcBorders>
              <w:left w:val="single" w:sz="4" w:space="0" w:color="auto"/>
              <w:right w:val="single" w:sz="4" w:space="0" w:color="auto"/>
            </w:tcBorders>
            <w:vAlign w:val="center"/>
            <w:hideMark/>
          </w:tcPr>
          <w:p w14:paraId="5CCEF3FE"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732DAB" w14:textId="77777777" w:rsidR="00D721BB" w:rsidRPr="00EB589D" w:rsidRDefault="00D721BB" w:rsidP="00D721BB">
            <w:pPr>
              <w:keepNext/>
              <w:keepLines/>
              <w:spacing w:after="0"/>
              <w:rPr>
                <w:sz w:val="18"/>
              </w:rPr>
            </w:pPr>
            <w:r w:rsidRPr="00EB589D">
              <w:rPr>
                <w:sz w:val="18"/>
              </w:rPr>
              <w:t>CSI-IM Resource Mapping</w:t>
            </w:r>
          </w:p>
          <w:p w14:paraId="7FABBD27" w14:textId="77777777" w:rsidR="00D721BB" w:rsidRPr="00EB589D" w:rsidRDefault="00D721BB" w:rsidP="00D721BB">
            <w:pPr>
              <w:keepNext/>
              <w:keepLines/>
              <w:spacing w:after="0"/>
              <w:rPr>
                <w:sz w:val="18"/>
              </w:rPr>
            </w:pPr>
            <w:r w:rsidRPr="00EB589D">
              <w:rPr>
                <w:sz w:val="18"/>
              </w:rPr>
              <w:t>(k</w:t>
            </w:r>
            <w:r w:rsidRPr="00EB589D">
              <w:rPr>
                <w:sz w:val="18"/>
                <w:vertAlign w:val="subscript"/>
              </w:rPr>
              <w:t>CSI-IM</w:t>
            </w:r>
            <w:r w:rsidRPr="00EB589D">
              <w:rPr>
                <w:sz w:val="18"/>
              </w:rPr>
              <w:t>,l</w:t>
            </w:r>
            <w:r w:rsidRPr="00EB589D">
              <w:rPr>
                <w:sz w:val="18"/>
                <w:vertAlign w:val="subscript"/>
              </w:rPr>
              <w:t>CSI-IM</w:t>
            </w:r>
            <w:r w:rsidRPr="00EB589D">
              <w:rPr>
                <w:sz w:val="18"/>
              </w:rPr>
              <w:t>)</w:t>
            </w:r>
          </w:p>
          <w:p w14:paraId="7A847EAB" w14:textId="77777777" w:rsidR="00D721BB" w:rsidRPr="00EB589D" w:rsidRDefault="00D721BB" w:rsidP="00D721BB">
            <w:pPr>
              <w:keepNext/>
              <w:keepLines/>
              <w:spacing w:after="0"/>
              <w:rPr>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7FC6FEA"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3F59" w14:textId="77777777" w:rsidR="00D721BB" w:rsidRPr="00EB589D" w:rsidRDefault="00D721BB" w:rsidP="00D721BB">
            <w:pPr>
              <w:keepNext/>
              <w:keepLines/>
              <w:spacing w:after="0"/>
              <w:jc w:val="center"/>
              <w:rPr>
                <w:sz w:val="18"/>
              </w:rPr>
            </w:pPr>
            <w:r w:rsidRPr="00EB589D">
              <w:rPr>
                <w:sz w:val="18"/>
              </w:rPr>
              <w:t>(</w:t>
            </w:r>
            <w:r w:rsidRPr="00EB589D">
              <w:rPr>
                <w:sz w:val="18"/>
                <w:lang w:eastAsia="zh-CN"/>
              </w:rPr>
              <w:t>4</w:t>
            </w:r>
            <w:r w:rsidRPr="00EB589D">
              <w:rPr>
                <w:sz w:val="18"/>
              </w:rPr>
              <w:t xml:space="preserve">, </w:t>
            </w:r>
            <w:r w:rsidRPr="00EB589D">
              <w:rPr>
                <w:sz w:val="18"/>
                <w:lang w:eastAsia="zh-CN"/>
              </w:rPr>
              <w:t>9</w:t>
            </w:r>
            <w:r w:rsidRPr="00EB589D">
              <w:rPr>
                <w:sz w:val="18"/>
              </w:rPr>
              <w:t>)</w:t>
            </w:r>
          </w:p>
        </w:tc>
      </w:tr>
      <w:tr w:rsidR="00D721BB" w:rsidRPr="00EB589D" w14:paraId="46ED31F7" w14:textId="77777777" w:rsidTr="00D721BB">
        <w:trPr>
          <w:trHeight w:val="70"/>
        </w:trPr>
        <w:tc>
          <w:tcPr>
            <w:tcW w:w="1556" w:type="dxa"/>
            <w:vMerge/>
            <w:tcBorders>
              <w:left w:val="single" w:sz="4" w:space="0" w:color="auto"/>
              <w:bottom w:val="single" w:sz="4" w:space="0" w:color="auto"/>
              <w:right w:val="single" w:sz="4" w:space="0" w:color="auto"/>
            </w:tcBorders>
            <w:vAlign w:val="center"/>
            <w:hideMark/>
          </w:tcPr>
          <w:p w14:paraId="3CE39711" w14:textId="77777777" w:rsidR="00D721BB" w:rsidRPr="00EB589D" w:rsidRDefault="00D721BB" w:rsidP="00D721BB">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273CE6" w14:textId="77777777" w:rsidR="00D721BB" w:rsidRPr="00EB589D" w:rsidRDefault="00D721BB" w:rsidP="00D721BB">
            <w:pPr>
              <w:keepNext/>
              <w:keepLines/>
              <w:spacing w:after="0"/>
              <w:rPr>
                <w:sz w:val="18"/>
              </w:rPr>
            </w:pPr>
            <w:r w:rsidRPr="00EB589D">
              <w:rPr>
                <w:sz w:val="18"/>
              </w:rPr>
              <w:t>CSI-IM timeConfig</w:t>
            </w:r>
          </w:p>
          <w:p w14:paraId="3657EF3D" w14:textId="77777777" w:rsidR="00D721BB" w:rsidRPr="00EB589D" w:rsidRDefault="00D721BB" w:rsidP="00D721BB">
            <w:pPr>
              <w:keepNext/>
              <w:keepLines/>
              <w:spacing w:after="0"/>
              <w:rPr>
                <w:sz w:val="18"/>
              </w:rPr>
            </w:pPr>
            <w:r w:rsidRPr="00EB589D">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81CD07"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6AE4E" w14:textId="77777777" w:rsidR="00D721BB" w:rsidRPr="00EB589D" w:rsidRDefault="006C3D95"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10/1</w:t>
            </w:r>
          </w:p>
          <w:p w14:paraId="1CA37C88" w14:textId="7B3DF81E" w:rsidR="006C3D95" w:rsidRPr="00EB589D" w:rsidRDefault="006C3D95" w:rsidP="00D721BB">
            <w:pPr>
              <w:keepNext/>
              <w:keepLines/>
              <w:spacing w:after="0"/>
              <w:jc w:val="center"/>
              <w:rPr>
                <w:sz w:val="18"/>
                <w:lang w:eastAsia="zh-CN"/>
              </w:rPr>
            </w:pPr>
            <w:r w:rsidRPr="00EB589D">
              <w:rPr>
                <w:sz w:val="18"/>
                <w:lang w:eastAsia="zh-CN"/>
              </w:rPr>
              <w:t>FDD: 5/1</w:t>
            </w:r>
          </w:p>
        </w:tc>
      </w:tr>
      <w:tr w:rsidR="00D721BB" w:rsidRPr="00EB589D" w14:paraId="14A6E557"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2B24A" w14:textId="77777777" w:rsidR="00D721BB" w:rsidRPr="00EB589D" w:rsidRDefault="00D721BB" w:rsidP="00D721BB">
            <w:pPr>
              <w:keepNext/>
              <w:keepLines/>
              <w:spacing w:after="0"/>
              <w:rPr>
                <w:sz w:val="18"/>
              </w:rPr>
            </w:pPr>
            <w:r w:rsidRPr="00EB589D">
              <w:rPr>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09E876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DE3F" w14:textId="77777777" w:rsidR="00D721BB" w:rsidRPr="00EB589D" w:rsidRDefault="00D721BB" w:rsidP="00D721BB">
            <w:pPr>
              <w:keepNext/>
              <w:keepLines/>
              <w:spacing w:after="0"/>
              <w:jc w:val="center"/>
              <w:rPr>
                <w:sz w:val="18"/>
              </w:rPr>
            </w:pPr>
            <w:r w:rsidRPr="00EB589D">
              <w:rPr>
                <w:sz w:val="18"/>
              </w:rPr>
              <w:t>Periodic</w:t>
            </w:r>
          </w:p>
        </w:tc>
      </w:tr>
      <w:tr w:rsidR="00D721BB" w:rsidRPr="00EB589D" w14:paraId="1C39CC77"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B8F4E6" w14:textId="77777777" w:rsidR="00D721BB" w:rsidRPr="00EB589D" w:rsidRDefault="00D721BB" w:rsidP="00D721BB">
            <w:pPr>
              <w:keepNext/>
              <w:keepLines/>
              <w:spacing w:after="0"/>
              <w:rPr>
                <w:sz w:val="18"/>
              </w:rPr>
            </w:pPr>
            <w:r w:rsidRPr="00EB589D">
              <w:rPr>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F980189"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FA069" w14:textId="77777777" w:rsidR="00D721BB" w:rsidRPr="00EB589D" w:rsidRDefault="00D721BB" w:rsidP="00D721BB">
            <w:pPr>
              <w:keepNext/>
              <w:keepLines/>
              <w:spacing w:after="0"/>
              <w:jc w:val="center"/>
              <w:rPr>
                <w:sz w:val="18"/>
                <w:lang w:eastAsia="zh-CN"/>
              </w:rPr>
            </w:pPr>
            <w:r w:rsidRPr="00EB589D">
              <w:rPr>
                <w:sz w:val="18"/>
              </w:rPr>
              <w:t>Table 2</w:t>
            </w:r>
          </w:p>
        </w:tc>
      </w:tr>
      <w:tr w:rsidR="00D721BB" w:rsidRPr="00EB589D" w14:paraId="05A98801"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5AF6B" w14:textId="77777777" w:rsidR="00D721BB" w:rsidRPr="00EB589D" w:rsidRDefault="00D721BB" w:rsidP="00D721BB">
            <w:pPr>
              <w:keepNext/>
              <w:keepLines/>
              <w:spacing w:after="0"/>
              <w:rPr>
                <w:sz w:val="18"/>
              </w:rPr>
            </w:pPr>
            <w:r w:rsidRPr="00EB589D">
              <w:rPr>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80792F0"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CA66E" w14:textId="230894B1" w:rsidR="00D721BB" w:rsidRPr="00EB589D" w:rsidRDefault="00005CFB" w:rsidP="00D721BB">
            <w:pPr>
              <w:keepNext/>
              <w:keepLines/>
              <w:spacing w:after="0"/>
              <w:jc w:val="center"/>
              <w:rPr>
                <w:sz w:val="18"/>
              </w:rPr>
            </w:pPr>
            <w:r w:rsidRPr="00EB589D">
              <w:rPr>
                <w:sz w:val="18"/>
              </w:rPr>
              <w:t>cri-RI-PMI-CQI</w:t>
            </w:r>
          </w:p>
        </w:tc>
      </w:tr>
      <w:tr w:rsidR="00D721BB" w:rsidRPr="00EB589D" w14:paraId="7DC2663C"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D35120" w14:textId="77777777" w:rsidR="00D721BB" w:rsidRPr="00EB589D" w:rsidRDefault="00D721BB" w:rsidP="00D721BB">
            <w:pPr>
              <w:keepNext/>
              <w:keepLines/>
              <w:spacing w:after="0"/>
              <w:rPr>
                <w:sz w:val="18"/>
              </w:rPr>
            </w:pPr>
            <w:r w:rsidRPr="00EB589D">
              <w:rPr>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DC0C6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45B61" w14:textId="77777777" w:rsidR="00D721BB" w:rsidRPr="00EB589D" w:rsidRDefault="00D721BB" w:rsidP="00D721BB">
            <w:pPr>
              <w:keepNext/>
              <w:keepLines/>
              <w:spacing w:after="0"/>
              <w:jc w:val="center"/>
              <w:rPr>
                <w:sz w:val="18"/>
              </w:rPr>
            </w:pPr>
            <w:r w:rsidRPr="00EB589D">
              <w:rPr>
                <w:sz w:val="18"/>
              </w:rPr>
              <w:t>Not configured</w:t>
            </w:r>
          </w:p>
        </w:tc>
      </w:tr>
      <w:tr w:rsidR="00D721BB" w:rsidRPr="00EB589D" w14:paraId="1D3490BA"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90F5F" w14:textId="77777777" w:rsidR="00D721BB" w:rsidRPr="00EB589D" w:rsidRDefault="00D721BB" w:rsidP="00D721BB">
            <w:pPr>
              <w:keepNext/>
              <w:keepLines/>
              <w:spacing w:after="0"/>
              <w:rPr>
                <w:sz w:val="18"/>
              </w:rPr>
            </w:pPr>
            <w:r w:rsidRPr="00EB589D">
              <w:rPr>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F87DB"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B95F5" w14:textId="77777777" w:rsidR="00D721BB" w:rsidRPr="00EB589D" w:rsidRDefault="00D721BB" w:rsidP="00D721BB">
            <w:pPr>
              <w:keepNext/>
              <w:keepLines/>
              <w:spacing w:after="0"/>
              <w:jc w:val="center"/>
              <w:rPr>
                <w:sz w:val="18"/>
              </w:rPr>
            </w:pPr>
            <w:r w:rsidRPr="00EB589D">
              <w:rPr>
                <w:sz w:val="18"/>
              </w:rPr>
              <w:t>Not configured</w:t>
            </w:r>
          </w:p>
        </w:tc>
      </w:tr>
      <w:tr w:rsidR="00D721BB" w:rsidRPr="00EB589D" w14:paraId="21338EF3"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A0F64E" w14:textId="77777777" w:rsidR="00D721BB" w:rsidRPr="00EB589D" w:rsidRDefault="00D721BB" w:rsidP="00D721BB">
            <w:pPr>
              <w:keepNext/>
              <w:keepLines/>
              <w:spacing w:after="0"/>
              <w:rPr>
                <w:sz w:val="18"/>
              </w:rPr>
            </w:pPr>
            <w:r w:rsidRPr="00EB589D">
              <w:rPr>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E15D3CC"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AFB33" w14:textId="77777777" w:rsidR="00D721BB" w:rsidRPr="00EB589D" w:rsidRDefault="00D721BB" w:rsidP="00D721BB">
            <w:pPr>
              <w:keepNext/>
              <w:keepLines/>
              <w:spacing w:after="0"/>
              <w:jc w:val="center"/>
              <w:rPr>
                <w:sz w:val="18"/>
              </w:rPr>
            </w:pPr>
            <w:r w:rsidRPr="00EB589D">
              <w:rPr>
                <w:sz w:val="18"/>
                <w:lang w:val="en-US"/>
              </w:rPr>
              <w:t>Wide</w:t>
            </w:r>
            <w:r w:rsidRPr="00EB589D">
              <w:rPr>
                <w:sz w:val="18"/>
              </w:rPr>
              <w:t>band</w:t>
            </w:r>
          </w:p>
        </w:tc>
      </w:tr>
      <w:tr w:rsidR="00D721BB" w:rsidRPr="00EB589D" w14:paraId="2DF01AA1"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FB553" w14:textId="77777777" w:rsidR="00D721BB" w:rsidRPr="00EB589D" w:rsidRDefault="00D721BB" w:rsidP="00D721BB">
            <w:pPr>
              <w:keepNext/>
              <w:keepLines/>
              <w:spacing w:after="0"/>
              <w:rPr>
                <w:sz w:val="18"/>
              </w:rPr>
            </w:pPr>
            <w:r w:rsidRPr="00EB589D">
              <w:rPr>
                <w:sz w:val="18"/>
              </w:rPr>
              <w:t>pmi-FormatIndicator</w:t>
            </w:r>
            <w:r w:rsidRPr="00EB589D">
              <w:rPr>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DC221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3DC1C" w14:textId="77777777" w:rsidR="00D721BB" w:rsidRPr="00EB589D" w:rsidRDefault="00D721BB" w:rsidP="00D721BB">
            <w:pPr>
              <w:keepNext/>
              <w:keepLines/>
              <w:spacing w:after="0"/>
              <w:jc w:val="center"/>
              <w:rPr>
                <w:sz w:val="18"/>
              </w:rPr>
            </w:pPr>
            <w:r w:rsidRPr="00EB589D">
              <w:rPr>
                <w:sz w:val="18"/>
              </w:rPr>
              <w:t>Wideband</w:t>
            </w:r>
          </w:p>
        </w:tc>
      </w:tr>
      <w:tr w:rsidR="00D721BB" w:rsidRPr="00EB589D" w14:paraId="7177FAD3"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A6116" w14:textId="77777777" w:rsidR="00D721BB" w:rsidRPr="00EB589D" w:rsidRDefault="00D721BB" w:rsidP="00D721BB">
            <w:pPr>
              <w:keepNext/>
              <w:keepLines/>
              <w:spacing w:after="0"/>
              <w:rPr>
                <w:sz w:val="18"/>
              </w:rPr>
            </w:pPr>
            <w:r w:rsidRPr="00EB589D">
              <w:rPr>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DAB7796" w14:textId="77777777" w:rsidR="00D721BB" w:rsidRPr="00EB589D" w:rsidRDefault="00D721BB" w:rsidP="00D721BB">
            <w:pPr>
              <w:keepNext/>
              <w:keepLines/>
              <w:spacing w:after="0"/>
              <w:jc w:val="center"/>
              <w:rPr>
                <w:sz w:val="18"/>
              </w:rPr>
            </w:pPr>
            <w:r w:rsidRPr="00EB589D">
              <w:rPr>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D7240F" w14:textId="77777777" w:rsidR="00D721BB" w:rsidRPr="00EB589D" w:rsidRDefault="002C59B4"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16</w:t>
            </w:r>
          </w:p>
          <w:p w14:paraId="2617933B" w14:textId="1852A852" w:rsidR="002C59B4" w:rsidRPr="00EB589D" w:rsidRDefault="002C59B4" w:rsidP="00D721BB">
            <w:pPr>
              <w:keepNext/>
              <w:keepLines/>
              <w:spacing w:after="0"/>
              <w:jc w:val="center"/>
              <w:rPr>
                <w:sz w:val="18"/>
              </w:rPr>
            </w:pPr>
            <w:r w:rsidRPr="00EB589D">
              <w:rPr>
                <w:sz w:val="18"/>
                <w:lang w:eastAsia="zh-CN"/>
              </w:rPr>
              <w:t>FDD: 8</w:t>
            </w:r>
          </w:p>
        </w:tc>
      </w:tr>
      <w:tr w:rsidR="00D721BB" w:rsidRPr="00EB589D" w14:paraId="124013BA"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DE59EE" w14:textId="77777777" w:rsidR="00D721BB" w:rsidRPr="00EB589D" w:rsidRDefault="00D721BB" w:rsidP="00D721BB">
            <w:pPr>
              <w:keepNext/>
              <w:keepLines/>
              <w:spacing w:after="0"/>
              <w:rPr>
                <w:sz w:val="18"/>
              </w:rPr>
            </w:pPr>
            <w:r w:rsidRPr="00EB589D">
              <w:rPr>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72CBAE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A2527" w14:textId="77777777" w:rsidR="00D721BB" w:rsidRPr="00EB589D" w:rsidDel="0020434D" w:rsidRDefault="00D721BB" w:rsidP="00D721BB">
            <w:pPr>
              <w:keepNext/>
              <w:keepLines/>
              <w:spacing w:after="0"/>
              <w:jc w:val="center"/>
              <w:rPr>
                <w:sz w:val="18"/>
              </w:rPr>
            </w:pPr>
            <w:r w:rsidRPr="00EB589D">
              <w:rPr>
                <w:sz w:val="18"/>
              </w:rPr>
              <w:t>1111111</w:t>
            </w:r>
          </w:p>
        </w:tc>
      </w:tr>
      <w:tr w:rsidR="00D721BB" w:rsidRPr="00EB589D" w14:paraId="1DDB120F"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16FC8" w14:textId="77777777" w:rsidR="00D721BB" w:rsidRPr="00EB589D" w:rsidRDefault="00D721BB" w:rsidP="00D721BB">
            <w:pPr>
              <w:keepNext/>
              <w:keepLines/>
              <w:spacing w:after="0"/>
              <w:rPr>
                <w:sz w:val="18"/>
              </w:rPr>
            </w:pPr>
            <w:r w:rsidRPr="00EB589D">
              <w:rPr>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6A21C0" w14:textId="77777777" w:rsidR="00D721BB" w:rsidRPr="00EB589D" w:rsidRDefault="00D721BB" w:rsidP="00D721BB">
            <w:pPr>
              <w:keepNext/>
              <w:keepLines/>
              <w:spacing w:after="0"/>
              <w:jc w:val="center"/>
              <w:rPr>
                <w:sz w:val="18"/>
              </w:rPr>
            </w:pPr>
            <w:r w:rsidRPr="00EB589D">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D3C98" w14:textId="77777777" w:rsidR="00D721BB" w:rsidRPr="00EB589D" w:rsidRDefault="002C59B4" w:rsidP="00D721BB">
            <w:pPr>
              <w:keepNext/>
              <w:keepLines/>
              <w:spacing w:after="0"/>
              <w:jc w:val="center"/>
              <w:rPr>
                <w:sz w:val="18"/>
              </w:rPr>
            </w:pPr>
            <w:r w:rsidRPr="00EB589D">
              <w:rPr>
                <w:sz w:val="18"/>
                <w:lang w:eastAsia="zh-CN"/>
              </w:rPr>
              <w:t xml:space="preserve">TDD: </w:t>
            </w:r>
            <w:r w:rsidR="00D721BB" w:rsidRPr="00EB589D">
              <w:rPr>
                <w:sz w:val="18"/>
                <w:lang w:eastAsia="zh-CN"/>
              </w:rPr>
              <w:t>10</w:t>
            </w:r>
            <w:r w:rsidR="00D721BB" w:rsidRPr="00EB589D">
              <w:rPr>
                <w:sz w:val="18"/>
              </w:rPr>
              <w:t>/9</w:t>
            </w:r>
          </w:p>
          <w:p w14:paraId="1E9D9147" w14:textId="7F8EC5EF" w:rsidR="002C59B4" w:rsidRPr="00EB589D" w:rsidRDefault="002C59B4" w:rsidP="002C59B4">
            <w:pPr>
              <w:keepNext/>
              <w:keepLines/>
              <w:spacing w:after="0"/>
              <w:jc w:val="center"/>
              <w:rPr>
                <w:rFonts w:eastAsiaTheme="minorEastAsia"/>
                <w:sz w:val="18"/>
                <w:lang w:eastAsia="zh-CN"/>
              </w:rPr>
            </w:pPr>
            <w:r w:rsidRPr="00EB589D">
              <w:rPr>
                <w:rFonts w:eastAsiaTheme="minorEastAsia" w:hint="eastAsia"/>
                <w:sz w:val="18"/>
                <w:lang w:eastAsia="zh-CN"/>
              </w:rPr>
              <w:t>F</w:t>
            </w:r>
            <w:r w:rsidRPr="00EB589D">
              <w:rPr>
                <w:rFonts w:eastAsiaTheme="minorEastAsia"/>
                <w:sz w:val="18"/>
                <w:lang w:eastAsia="zh-CN"/>
              </w:rPr>
              <w:t>DD: 5/0</w:t>
            </w:r>
          </w:p>
        </w:tc>
      </w:tr>
      <w:tr w:rsidR="00D721BB" w:rsidRPr="00EB589D" w14:paraId="059839CD"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5084F0" w14:textId="77777777" w:rsidR="00D721BB" w:rsidRPr="00EB589D" w:rsidRDefault="00D721BB" w:rsidP="00D721BB">
            <w:pPr>
              <w:keepNext/>
              <w:keepLines/>
              <w:spacing w:after="0"/>
              <w:rPr>
                <w:sz w:val="18"/>
              </w:rPr>
            </w:pPr>
            <w:r w:rsidRPr="00EB589D">
              <w:rPr>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408F3EF"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2DE55" w14:textId="77777777" w:rsidR="00D721BB" w:rsidRPr="00EB589D" w:rsidRDefault="00D721BB" w:rsidP="00D721BB">
            <w:pPr>
              <w:keepNext/>
              <w:keepLines/>
              <w:spacing w:after="0"/>
              <w:jc w:val="center"/>
              <w:rPr>
                <w:sz w:val="18"/>
              </w:rPr>
            </w:pPr>
            <w:r w:rsidRPr="00EB589D">
              <w:rPr>
                <w:sz w:val="18"/>
              </w:rPr>
              <w:t>Not configured</w:t>
            </w:r>
          </w:p>
        </w:tc>
      </w:tr>
      <w:tr w:rsidR="00D721BB" w:rsidRPr="00EB589D" w14:paraId="4D5F19FF" w14:textId="77777777" w:rsidTr="00D721B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BEE158F" w14:textId="77777777" w:rsidR="00D721BB" w:rsidRPr="00EB589D" w:rsidRDefault="00D721BB" w:rsidP="00D721BB">
            <w:pPr>
              <w:keepNext/>
              <w:keepLines/>
              <w:spacing w:after="0"/>
              <w:rPr>
                <w:sz w:val="18"/>
              </w:rPr>
            </w:pPr>
            <w:r w:rsidRPr="00EB589D">
              <w:rPr>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7BDEF9C" w14:textId="77777777" w:rsidR="00D721BB" w:rsidRPr="00EB589D" w:rsidRDefault="00D721BB" w:rsidP="00D721BB">
            <w:pPr>
              <w:keepNext/>
              <w:keepLines/>
              <w:spacing w:after="0"/>
              <w:rPr>
                <w:sz w:val="18"/>
              </w:rPr>
            </w:pPr>
            <w:r w:rsidRPr="00EB589D">
              <w:rPr>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C9DF34A"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B1987" w14:textId="77777777" w:rsidR="00D721BB" w:rsidRPr="00EB589D" w:rsidRDefault="00D721BB" w:rsidP="00D721BB">
            <w:pPr>
              <w:keepNext/>
              <w:keepLines/>
              <w:spacing w:after="0"/>
              <w:jc w:val="center"/>
              <w:rPr>
                <w:sz w:val="18"/>
              </w:rPr>
            </w:pPr>
            <w:r w:rsidRPr="00EB589D">
              <w:rPr>
                <w:sz w:val="18"/>
              </w:rPr>
              <w:t>typeI-SinglePanel</w:t>
            </w:r>
          </w:p>
        </w:tc>
      </w:tr>
      <w:tr w:rsidR="00D721BB" w:rsidRPr="00EB589D" w14:paraId="46244B11" w14:textId="77777777" w:rsidTr="00D721BB">
        <w:trPr>
          <w:trHeight w:val="70"/>
        </w:trPr>
        <w:tc>
          <w:tcPr>
            <w:tcW w:w="1648" w:type="dxa"/>
            <w:gridSpan w:val="2"/>
            <w:vMerge/>
            <w:tcBorders>
              <w:left w:val="single" w:sz="4" w:space="0" w:color="auto"/>
              <w:right w:val="single" w:sz="4" w:space="0" w:color="auto"/>
            </w:tcBorders>
            <w:hideMark/>
          </w:tcPr>
          <w:p w14:paraId="54753031"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2EC69880" w14:textId="77777777" w:rsidR="00D721BB" w:rsidRPr="00EB589D" w:rsidRDefault="00D721BB" w:rsidP="00D721BB">
            <w:pPr>
              <w:keepNext/>
              <w:keepLines/>
              <w:spacing w:after="0"/>
              <w:rPr>
                <w:sz w:val="18"/>
              </w:rPr>
            </w:pPr>
            <w:r w:rsidRPr="00EB589D">
              <w:rPr>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3D53208"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D13FA" w14:textId="77777777" w:rsidR="00D721BB" w:rsidRPr="00EB589D" w:rsidRDefault="00D721BB" w:rsidP="00D721BB">
            <w:pPr>
              <w:keepNext/>
              <w:keepLines/>
              <w:spacing w:after="0"/>
              <w:jc w:val="center"/>
              <w:rPr>
                <w:sz w:val="18"/>
              </w:rPr>
            </w:pPr>
            <w:r w:rsidRPr="00EB589D">
              <w:rPr>
                <w:sz w:val="18"/>
              </w:rPr>
              <w:t>1</w:t>
            </w:r>
          </w:p>
        </w:tc>
      </w:tr>
      <w:tr w:rsidR="00D721BB" w:rsidRPr="00EB589D" w14:paraId="4CE5CBE6" w14:textId="77777777" w:rsidTr="00D721BB">
        <w:trPr>
          <w:trHeight w:val="70"/>
        </w:trPr>
        <w:tc>
          <w:tcPr>
            <w:tcW w:w="1648" w:type="dxa"/>
            <w:gridSpan w:val="2"/>
            <w:vMerge/>
            <w:tcBorders>
              <w:left w:val="single" w:sz="4" w:space="0" w:color="auto"/>
              <w:right w:val="single" w:sz="4" w:space="0" w:color="auto"/>
            </w:tcBorders>
            <w:hideMark/>
          </w:tcPr>
          <w:p w14:paraId="79609EB8"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0AB5E6FE" w14:textId="77777777" w:rsidR="00D721BB" w:rsidRPr="00EB589D" w:rsidRDefault="00D721BB" w:rsidP="00D721BB">
            <w:pPr>
              <w:keepNext/>
              <w:keepLines/>
              <w:spacing w:after="0"/>
              <w:rPr>
                <w:sz w:val="18"/>
              </w:rPr>
            </w:pPr>
            <w:r w:rsidRPr="00EB589D">
              <w:rPr>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6B5258"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30363" w14:textId="77777777" w:rsidR="00D721BB" w:rsidRPr="00EB589D" w:rsidRDefault="00D721BB" w:rsidP="00D721BB">
            <w:pPr>
              <w:keepNext/>
              <w:keepLines/>
              <w:spacing w:after="0"/>
              <w:jc w:val="center"/>
              <w:rPr>
                <w:sz w:val="18"/>
              </w:rPr>
            </w:pPr>
            <w:r w:rsidRPr="00EB589D">
              <w:rPr>
                <w:sz w:val="18"/>
              </w:rPr>
              <w:t>(2,1)</w:t>
            </w:r>
          </w:p>
        </w:tc>
      </w:tr>
      <w:tr w:rsidR="00D721BB" w:rsidRPr="00EB589D" w14:paraId="75420F5A" w14:textId="77777777" w:rsidTr="00D721BB">
        <w:trPr>
          <w:trHeight w:val="70"/>
        </w:trPr>
        <w:tc>
          <w:tcPr>
            <w:tcW w:w="1648" w:type="dxa"/>
            <w:gridSpan w:val="2"/>
            <w:vMerge/>
            <w:tcBorders>
              <w:left w:val="single" w:sz="4" w:space="0" w:color="auto"/>
              <w:right w:val="single" w:sz="4" w:space="0" w:color="auto"/>
            </w:tcBorders>
          </w:tcPr>
          <w:p w14:paraId="26CC15B7"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7E69DB2D" w14:textId="77777777" w:rsidR="00D721BB" w:rsidRPr="00EB589D" w:rsidRDefault="00D721BB" w:rsidP="00D721BB">
            <w:pPr>
              <w:keepNext/>
              <w:keepLines/>
              <w:spacing w:after="0"/>
              <w:rPr>
                <w:sz w:val="18"/>
              </w:rPr>
            </w:pPr>
            <w:r w:rsidRPr="00EB589D">
              <w:rPr>
                <w:sz w:val="18"/>
              </w:rPr>
              <w:t>(CodebookConfig-O1,CodebookConfig-O2)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3E0A5B6A"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1B3F8" w14:textId="77777777" w:rsidR="00D721BB" w:rsidRPr="00EB589D" w:rsidRDefault="00D721BB" w:rsidP="00D721BB">
            <w:pPr>
              <w:keepNext/>
              <w:keepLines/>
              <w:spacing w:after="0"/>
              <w:jc w:val="center"/>
              <w:rPr>
                <w:sz w:val="18"/>
              </w:rPr>
            </w:pPr>
            <w:r w:rsidRPr="00EB589D">
              <w:rPr>
                <w:sz w:val="18"/>
              </w:rPr>
              <w:t>(4,1)</w:t>
            </w:r>
          </w:p>
        </w:tc>
      </w:tr>
      <w:tr w:rsidR="00D721BB" w:rsidRPr="00EB589D" w14:paraId="3F49CC3F" w14:textId="77777777" w:rsidTr="00D721BB">
        <w:trPr>
          <w:trHeight w:val="70"/>
        </w:trPr>
        <w:tc>
          <w:tcPr>
            <w:tcW w:w="1648" w:type="dxa"/>
            <w:gridSpan w:val="2"/>
            <w:vMerge/>
            <w:tcBorders>
              <w:left w:val="single" w:sz="4" w:space="0" w:color="auto"/>
              <w:right w:val="single" w:sz="4" w:space="0" w:color="auto"/>
            </w:tcBorders>
            <w:hideMark/>
          </w:tcPr>
          <w:p w14:paraId="0253DCDF"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664CFD26" w14:textId="4303F765" w:rsidR="00D721BB" w:rsidRPr="00EB589D" w:rsidRDefault="004C71D9" w:rsidP="00D721BB">
            <w:pPr>
              <w:keepNext/>
              <w:keepLines/>
              <w:spacing w:after="0"/>
              <w:rPr>
                <w:sz w:val="18"/>
              </w:rPr>
            </w:pPr>
            <w:r w:rsidRPr="004C71D9">
              <w:rPr>
                <w:sz w:val="18"/>
              </w:rPr>
              <w:t>two-one-TypeI-SinglePanel-Restriction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98861B"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D887C" w14:textId="6CDA3DA5" w:rsidR="00D721BB" w:rsidRPr="00EB589D" w:rsidRDefault="00005CFB" w:rsidP="00005CFB">
            <w:pPr>
              <w:keepNext/>
              <w:keepLines/>
              <w:spacing w:after="0"/>
              <w:jc w:val="center"/>
              <w:rPr>
                <w:rFonts w:eastAsiaTheme="minorEastAsia"/>
                <w:sz w:val="18"/>
                <w:lang w:val="en-US" w:eastAsia="zh-CN"/>
              </w:rPr>
            </w:pPr>
            <w:r w:rsidRPr="00EB589D">
              <w:rPr>
                <w:sz w:val="18"/>
              </w:rPr>
              <w:t>00000001</w:t>
            </w:r>
          </w:p>
        </w:tc>
      </w:tr>
      <w:tr w:rsidR="00D721BB" w:rsidRPr="00EB589D" w14:paraId="37177C71" w14:textId="77777777" w:rsidTr="00D721BB">
        <w:trPr>
          <w:trHeight w:val="70"/>
        </w:trPr>
        <w:tc>
          <w:tcPr>
            <w:tcW w:w="1648" w:type="dxa"/>
            <w:gridSpan w:val="2"/>
            <w:vMerge/>
            <w:tcBorders>
              <w:left w:val="single" w:sz="4" w:space="0" w:color="auto"/>
              <w:bottom w:val="single" w:sz="4" w:space="0" w:color="auto"/>
              <w:right w:val="single" w:sz="4" w:space="0" w:color="auto"/>
            </w:tcBorders>
          </w:tcPr>
          <w:p w14:paraId="0D2D6681" w14:textId="77777777" w:rsidR="00D721BB" w:rsidRPr="00EB589D" w:rsidRDefault="00D721BB" w:rsidP="00D721BB">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21C21FA2" w14:textId="77777777" w:rsidR="00D721BB" w:rsidRPr="00EB589D" w:rsidRDefault="00D721BB" w:rsidP="00D721BB">
            <w:pPr>
              <w:keepNext/>
              <w:keepLines/>
              <w:spacing w:after="0"/>
              <w:rPr>
                <w:sz w:val="18"/>
              </w:rPr>
            </w:pPr>
            <w:r w:rsidRPr="00EB589D">
              <w:rPr>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44493E"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BA9C9F" w14:textId="6688EE6D" w:rsidR="00D721BB" w:rsidRPr="00EB589D" w:rsidRDefault="00005CFB" w:rsidP="00D721BB">
            <w:pPr>
              <w:keepNext/>
              <w:keepLines/>
              <w:spacing w:after="0"/>
              <w:jc w:val="center"/>
              <w:rPr>
                <w:sz w:val="18"/>
              </w:rPr>
            </w:pPr>
            <w:r w:rsidRPr="00EB589D">
              <w:rPr>
                <w:sz w:val="18"/>
                <w:lang w:eastAsia="zh-CN"/>
              </w:rPr>
              <w:t>N/A</w:t>
            </w:r>
          </w:p>
        </w:tc>
      </w:tr>
      <w:tr w:rsidR="00D721BB" w:rsidRPr="00EB589D" w14:paraId="79D89E14"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B0DDE7C" w14:textId="77777777" w:rsidR="00D721BB" w:rsidRPr="00EB589D" w:rsidRDefault="00D721BB" w:rsidP="00D721BB">
            <w:pPr>
              <w:keepNext/>
              <w:keepLines/>
              <w:spacing w:after="0"/>
              <w:rPr>
                <w:sz w:val="18"/>
              </w:rPr>
            </w:pPr>
            <w:r w:rsidRPr="00EB589D">
              <w:rPr>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1CEFF1"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DF9E5" w14:textId="77777777" w:rsidR="00D721BB" w:rsidRPr="00EB589D" w:rsidRDefault="00D721BB" w:rsidP="00D721BB">
            <w:pPr>
              <w:keepNext/>
              <w:keepLines/>
              <w:spacing w:after="0"/>
              <w:jc w:val="center"/>
              <w:rPr>
                <w:sz w:val="18"/>
              </w:rPr>
            </w:pPr>
            <w:r w:rsidRPr="00EB589D">
              <w:rPr>
                <w:sz w:val="18"/>
                <w:lang w:eastAsia="zh-CN"/>
              </w:rPr>
              <w:t>PUCCH</w:t>
            </w:r>
          </w:p>
        </w:tc>
      </w:tr>
      <w:tr w:rsidR="00D721BB" w:rsidRPr="00EB589D" w14:paraId="5B3C4DA2"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567F2" w14:textId="77777777" w:rsidR="00D721BB" w:rsidRPr="00EB589D" w:rsidRDefault="00D721BB" w:rsidP="00D721BB">
            <w:pPr>
              <w:keepNext/>
              <w:keepLines/>
              <w:spacing w:after="0"/>
              <w:rPr>
                <w:sz w:val="18"/>
              </w:rPr>
            </w:pPr>
            <w:r w:rsidRPr="00EB589D">
              <w:rPr>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E159FF" w14:textId="77777777" w:rsidR="00D721BB" w:rsidRPr="00EB589D" w:rsidRDefault="00D721BB" w:rsidP="00D721BB">
            <w:pPr>
              <w:keepNext/>
              <w:keepLines/>
              <w:spacing w:after="0"/>
              <w:jc w:val="center"/>
              <w:rPr>
                <w:sz w:val="18"/>
              </w:rPr>
            </w:pPr>
            <w:r w:rsidRPr="00EB589D">
              <w:rPr>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DA5C1" w14:textId="77777777" w:rsidR="00D721BB" w:rsidRPr="00EB589D" w:rsidRDefault="007400D8" w:rsidP="00D721BB">
            <w:pPr>
              <w:keepNext/>
              <w:keepLines/>
              <w:spacing w:after="0"/>
              <w:jc w:val="center"/>
              <w:rPr>
                <w:sz w:val="18"/>
                <w:lang w:eastAsia="zh-CN"/>
              </w:rPr>
            </w:pPr>
            <w:r w:rsidRPr="00EB589D">
              <w:rPr>
                <w:sz w:val="18"/>
                <w:lang w:eastAsia="zh-CN"/>
              </w:rPr>
              <w:t xml:space="preserve">TDD: </w:t>
            </w:r>
            <w:r w:rsidR="00D721BB" w:rsidRPr="00EB589D">
              <w:rPr>
                <w:sz w:val="18"/>
                <w:lang w:eastAsia="zh-CN"/>
              </w:rPr>
              <w:t>9.5</w:t>
            </w:r>
          </w:p>
          <w:p w14:paraId="6546767C" w14:textId="385AE85B" w:rsidR="007400D8" w:rsidRPr="00EB589D" w:rsidRDefault="007400D8" w:rsidP="00D721BB">
            <w:pPr>
              <w:keepNext/>
              <w:keepLines/>
              <w:spacing w:after="0"/>
              <w:jc w:val="center"/>
              <w:rPr>
                <w:sz w:val="18"/>
                <w:lang w:eastAsia="zh-CN"/>
              </w:rPr>
            </w:pPr>
            <w:r w:rsidRPr="00EB589D">
              <w:rPr>
                <w:sz w:val="18"/>
                <w:lang w:eastAsia="zh-CN"/>
              </w:rPr>
              <w:t>FDD: 8</w:t>
            </w:r>
          </w:p>
        </w:tc>
      </w:tr>
      <w:tr w:rsidR="00D721BB" w:rsidRPr="00EB589D" w14:paraId="77A6D2B5" w14:textId="77777777" w:rsidTr="00D721B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7B30D8" w14:textId="77777777" w:rsidR="00D721BB" w:rsidRPr="00EB589D" w:rsidRDefault="00D721BB" w:rsidP="00D721BB">
            <w:pPr>
              <w:keepNext/>
              <w:keepLines/>
              <w:spacing w:after="0"/>
              <w:rPr>
                <w:sz w:val="18"/>
              </w:rPr>
            </w:pPr>
            <w:r w:rsidRPr="00EB589D">
              <w:rPr>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0DA504"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0360F" w14:textId="77777777" w:rsidR="00D721BB" w:rsidRPr="00EB589D" w:rsidRDefault="00D721BB" w:rsidP="00D721BB">
            <w:pPr>
              <w:keepNext/>
              <w:keepLines/>
              <w:spacing w:after="0"/>
              <w:jc w:val="center"/>
              <w:rPr>
                <w:sz w:val="18"/>
              </w:rPr>
            </w:pPr>
            <w:r w:rsidRPr="00EB589D">
              <w:rPr>
                <w:sz w:val="18"/>
              </w:rPr>
              <w:t>1</w:t>
            </w:r>
          </w:p>
        </w:tc>
      </w:tr>
      <w:tr w:rsidR="001376BE" w:rsidRPr="00EB589D" w14:paraId="428EEA0D" w14:textId="77777777" w:rsidTr="009B1ABA">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0E0E172E" w14:textId="6E049D95" w:rsidR="001376BE" w:rsidRPr="00EB589D" w:rsidRDefault="001376BE" w:rsidP="001376BE">
            <w:pPr>
              <w:keepNext/>
              <w:keepLines/>
              <w:spacing w:after="0"/>
              <w:rPr>
                <w:sz w:val="18"/>
              </w:rPr>
            </w:pPr>
            <w:r w:rsidRPr="00EB589D">
              <w:t>Number of HARQ Processes</w:t>
            </w:r>
          </w:p>
        </w:tc>
        <w:tc>
          <w:tcPr>
            <w:tcW w:w="993" w:type="dxa"/>
            <w:tcBorders>
              <w:top w:val="single" w:sz="4" w:space="0" w:color="auto"/>
              <w:left w:val="single" w:sz="4" w:space="0" w:color="auto"/>
              <w:bottom w:val="single" w:sz="4" w:space="0" w:color="auto"/>
              <w:right w:val="single" w:sz="4" w:space="0" w:color="auto"/>
            </w:tcBorders>
          </w:tcPr>
          <w:p w14:paraId="4D9BF9B4" w14:textId="421E4AF9" w:rsidR="001376BE" w:rsidRPr="00EB589D" w:rsidRDefault="001376BE" w:rsidP="001376BE">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tcPr>
          <w:p w14:paraId="6CA0FE23" w14:textId="27F93F74" w:rsidR="001376BE" w:rsidRPr="00EB589D" w:rsidRDefault="001376BE" w:rsidP="001376BE">
            <w:pPr>
              <w:keepNext/>
              <w:keepLines/>
              <w:spacing w:after="0"/>
              <w:jc w:val="center"/>
            </w:pPr>
            <w:r w:rsidRPr="00EB589D">
              <w:t>FDD: 4</w:t>
            </w:r>
          </w:p>
          <w:p w14:paraId="73C75EDB" w14:textId="2E94C3D5" w:rsidR="001376BE" w:rsidRPr="00EB589D" w:rsidRDefault="001376BE" w:rsidP="001376BE">
            <w:pPr>
              <w:keepNext/>
              <w:keepLines/>
              <w:spacing w:after="0"/>
              <w:jc w:val="center"/>
              <w:rPr>
                <w:rFonts w:eastAsiaTheme="minorEastAsia"/>
                <w:sz w:val="18"/>
                <w:lang w:eastAsia="zh-CN"/>
              </w:rPr>
            </w:pPr>
            <w:r w:rsidRPr="00EB589D">
              <w:rPr>
                <w:rFonts w:eastAsiaTheme="minorEastAsia" w:hint="eastAsia"/>
                <w:sz w:val="18"/>
                <w:lang w:eastAsia="zh-CN"/>
              </w:rPr>
              <w:t>T</w:t>
            </w:r>
            <w:r w:rsidRPr="00EB589D">
              <w:rPr>
                <w:rFonts w:eastAsiaTheme="minorEastAsia"/>
                <w:sz w:val="18"/>
                <w:lang w:eastAsia="zh-CN"/>
              </w:rPr>
              <w:t>DD: 8</w:t>
            </w:r>
          </w:p>
        </w:tc>
      </w:tr>
      <w:tr w:rsidR="00D721BB" w:rsidRPr="00EB589D" w14:paraId="5B62A12A" w14:textId="77777777" w:rsidTr="00D721BB">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EE7438" w14:textId="77777777" w:rsidR="00D721BB" w:rsidRPr="00EB589D" w:rsidRDefault="00D721BB" w:rsidP="00D721BB">
            <w:pPr>
              <w:keepNext/>
              <w:keepLines/>
              <w:spacing w:after="0"/>
              <w:rPr>
                <w:sz w:val="18"/>
              </w:rPr>
            </w:pPr>
            <w:r w:rsidRPr="00EB589D">
              <w:rPr>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7ED7BF5" w14:textId="77777777" w:rsidR="00D721BB" w:rsidRPr="00EB589D" w:rsidRDefault="00D721BB" w:rsidP="00D721BB">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DC67F4" w14:textId="77777777" w:rsidR="00D721BB" w:rsidRPr="00EB589D" w:rsidRDefault="002C59B4" w:rsidP="00D721BB">
            <w:pPr>
              <w:keepNext/>
              <w:keepLines/>
              <w:spacing w:after="0"/>
              <w:jc w:val="center"/>
              <w:rPr>
                <w:rFonts w:eastAsiaTheme="minorEastAsia"/>
                <w:sz w:val="18"/>
                <w:lang w:val="en-US" w:eastAsia="zh-CN"/>
              </w:rPr>
            </w:pPr>
            <w:r w:rsidRPr="00EB589D">
              <w:rPr>
                <w:rFonts w:eastAsiaTheme="minorEastAsia"/>
                <w:sz w:val="18"/>
                <w:lang w:val="en-US" w:eastAsia="zh-CN"/>
              </w:rPr>
              <w:t>TDD</w:t>
            </w:r>
            <w:r w:rsidRPr="00EB589D">
              <w:rPr>
                <w:rFonts w:eastAsiaTheme="minorEastAsia" w:hint="eastAsia"/>
                <w:sz w:val="18"/>
                <w:lang w:val="en-US" w:eastAsia="zh-CN"/>
              </w:rPr>
              <w:t>:</w:t>
            </w:r>
            <w:r w:rsidRPr="00EB589D">
              <w:rPr>
                <w:rFonts w:eastAsiaTheme="minorEastAsia"/>
                <w:sz w:val="18"/>
                <w:lang w:val="en-US" w:eastAsia="zh-CN"/>
              </w:rPr>
              <w:t xml:space="preserve"> </w:t>
            </w:r>
            <w:r w:rsidR="00D721BB" w:rsidRPr="00EB589D">
              <w:rPr>
                <w:rFonts w:eastAsiaTheme="minorEastAsia"/>
                <w:sz w:val="18"/>
                <w:lang w:val="en-US" w:eastAsia="zh-CN"/>
              </w:rPr>
              <w:t>As specified in Table A.4-3, TBS.3-4</w:t>
            </w:r>
          </w:p>
          <w:p w14:paraId="2CB94A42" w14:textId="18B19955" w:rsidR="002C59B4" w:rsidRPr="00EB589D" w:rsidRDefault="002C59B4" w:rsidP="00D721BB">
            <w:pPr>
              <w:keepNext/>
              <w:keepLines/>
              <w:spacing w:after="0"/>
              <w:jc w:val="center"/>
              <w:rPr>
                <w:rFonts w:eastAsiaTheme="minorEastAsia"/>
                <w:sz w:val="18"/>
                <w:lang w:val="en-US" w:eastAsia="zh-CN"/>
              </w:rPr>
            </w:pPr>
            <w:r w:rsidRPr="00EB589D">
              <w:t>FDD: As specified in Table A.4-</w:t>
            </w:r>
            <w:r w:rsidRPr="00EB589D">
              <w:rPr>
                <w:lang w:eastAsia="zh-CN"/>
              </w:rPr>
              <w:t>1</w:t>
            </w:r>
            <w:r w:rsidRPr="00EB589D">
              <w:t>, TBS.1-3</w:t>
            </w:r>
          </w:p>
        </w:tc>
      </w:tr>
    </w:tbl>
    <w:p w14:paraId="71CDA444" w14:textId="77777777" w:rsidR="00D721BB" w:rsidRDefault="00D721BB" w:rsidP="00D721BB"/>
    <w:p w14:paraId="229475F8" w14:textId="418E253D" w:rsidR="00B0106D" w:rsidRDefault="004E0C6C" w:rsidP="004E0C6C">
      <w:pPr>
        <w:pStyle w:val="1"/>
      </w:pPr>
      <w:r>
        <w:lastRenderedPageBreak/>
        <w:t>Annex B:</w:t>
      </w:r>
      <w:r w:rsidRPr="00EB589D">
        <w:t xml:space="preserve"> </w:t>
      </w:r>
      <w:r w:rsidR="00B0106D">
        <w:t>CR split</w:t>
      </w:r>
    </w:p>
    <w:p w14:paraId="5B8FD8C5" w14:textId="4BA5B632" w:rsidR="004E0C6C" w:rsidRPr="00B0106D" w:rsidRDefault="00B0106D" w:rsidP="00B0106D">
      <w:pPr>
        <w:pStyle w:val="1"/>
        <w:overflowPunct/>
        <w:autoSpaceDE/>
        <w:autoSpaceDN/>
        <w:adjustRightInd/>
        <w:textAlignment w:val="auto"/>
        <w:rPr>
          <w:rFonts w:eastAsia="SimSun"/>
          <w:lang w:eastAsia="zh-CN"/>
        </w:rPr>
      </w:pPr>
      <w:r>
        <w:rPr>
          <w:rFonts w:eastAsia="SimSun"/>
          <w:lang w:eastAsia="zh-CN"/>
        </w:rPr>
        <w:t xml:space="preserve">B.1 </w:t>
      </w:r>
      <w:r w:rsidR="004E0C6C" w:rsidRPr="00B0106D">
        <w:rPr>
          <w:rFonts w:eastAsia="SimSun"/>
          <w:lang w:eastAsia="zh-CN"/>
        </w:rPr>
        <w:t xml:space="preserve">CR </w:t>
      </w:r>
      <w:r>
        <w:rPr>
          <w:rFonts w:eastAsia="SimSun"/>
          <w:lang w:eastAsia="zh-CN"/>
        </w:rPr>
        <w:t xml:space="preserve">work </w:t>
      </w:r>
      <w:r w:rsidR="004E0C6C" w:rsidRPr="00B0106D">
        <w:rPr>
          <w:rFonts w:eastAsia="SimSun"/>
          <w:lang w:eastAsia="zh-CN"/>
        </w:rPr>
        <w:t xml:space="preserve">split for </w:t>
      </w:r>
      <w:r w:rsidR="00C76CAF">
        <w:rPr>
          <w:rFonts w:eastAsia="SimSun"/>
          <w:lang w:eastAsia="zh-CN"/>
        </w:rPr>
        <w:t>8Rx single carrier test in</w:t>
      </w:r>
    </w:p>
    <w:tbl>
      <w:tblPr>
        <w:tblStyle w:val="a5"/>
        <w:tblW w:w="0" w:type="auto"/>
        <w:tblInd w:w="-147" w:type="dxa"/>
        <w:tblLook w:val="04A0" w:firstRow="1" w:lastRow="0" w:firstColumn="1" w:lastColumn="0" w:noHBand="0" w:noVBand="1"/>
      </w:tblPr>
      <w:tblGrid>
        <w:gridCol w:w="3686"/>
        <w:gridCol w:w="4678"/>
        <w:gridCol w:w="1414"/>
      </w:tblGrid>
      <w:tr w:rsidR="004E0C6C" w:rsidRPr="00EB589D" w14:paraId="4285B1D6" w14:textId="77777777" w:rsidTr="00C21756">
        <w:trPr>
          <w:trHeight w:val="67"/>
        </w:trPr>
        <w:tc>
          <w:tcPr>
            <w:tcW w:w="3686" w:type="dxa"/>
          </w:tcPr>
          <w:p w14:paraId="037371E7" w14:textId="77777777" w:rsidR="004E0C6C" w:rsidRPr="00EB589D" w:rsidRDefault="004E0C6C" w:rsidP="00C21756">
            <w:pPr>
              <w:spacing w:after="0"/>
              <w:jc w:val="center"/>
              <w:rPr>
                <w:rFonts w:eastAsiaTheme="minorEastAsia"/>
                <w:b/>
                <w:lang w:val="sv-SE" w:eastAsia="zh-CN"/>
              </w:rPr>
            </w:pPr>
            <w:r w:rsidRPr="00EB589D">
              <w:rPr>
                <w:rFonts w:eastAsiaTheme="minorEastAsia"/>
                <w:b/>
                <w:lang w:val="sv-SE" w:eastAsia="zh-CN"/>
              </w:rPr>
              <w:t>Section</w:t>
            </w:r>
          </w:p>
        </w:tc>
        <w:tc>
          <w:tcPr>
            <w:tcW w:w="4678" w:type="dxa"/>
            <w:vAlign w:val="center"/>
          </w:tcPr>
          <w:p w14:paraId="7EE56788" w14:textId="77777777" w:rsidR="004E0C6C" w:rsidRPr="00EB589D" w:rsidRDefault="004E0C6C" w:rsidP="00C21756">
            <w:pPr>
              <w:spacing w:after="0"/>
              <w:jc w:val="center"/>
              <w:rPr>
                <w:rFonts w:eastAsiaTheme="minorEastAsia"/>
                <w:b/>
                <w:lang w:val="sv-SE" w:eastAsia="zh-CN"/>
              </w:rPr>
            </w:pPr>
            <w:r w:rsidRPr="00EB589D">
              <w:rPr>
                <w:rFonts w:eastAsiaTheme="minorEastAsia" w:hint="eastAsia"/>
                <w:b/>
                <w:lang w:val="sv-SE" w:eastAsia="zh-CN"/>
              </w:rPr>
              <w:t>T</w:t>
            </w:r>
            <w:r w:rsidRPr="00EB589D">
              <w:rPr>
                <w:rFonts w:eastAsiaTheme="minorEastAsia"/>
                <w:b/>
                <w:lang w:val="sv-SE" w:eastAsia="zh-CN"/>
              </w:rPr>
              <w:t>est cases</w:t>
            </w:r>
          </w:p>
        </w:tc>
        <w:tc>
          <w:tcPr>
            <w:tcW w:w="1414" w:type="dxa"/>
          </w:tcPr>
          <w:p w14:paraId="41C1CA96" w14:textId="77777777" w:rsidR="004E0C6C" w:rsidRPr="00EB589D" w:rsidRDefault="004E0C6C" w:rsidP="00C21756">
            <w:pPr>
              <w:spacing w:after="0"/>
              <w:jc w:val="center"/>
              <w:rPr>
                <w:rFonts w:eastAsiaTheme="minorEastAsia"/>
                <w:b/>
                <w:lang w:val="sv-SE" w:eastAsia="zh-CN"/>
              </w:rPr>
            </w:pPr>
            <w:r w:rsidRPr="00EB589D">
              <w:rPr>
                <w:rFonts w:eastAsiaTheme="minorEastAsia" w:hint="eastAsia"/>
                <w:b/>
                <w:lang w:val="sv-SE" w:eastAsia="zh-CN"/>
              </w:rPr>
              <w:t>C</w:t>
            </w:r>
            <w:r w:rsidRPr="00EB589D">
              <w:rPr>
                <w:rFonts w:eastAsiaTheme="minorEastAsia"/>
                <w:b/>
                <w:lang w:val="sv-SE" w:eastAsia="zh-CN"/>
              </w:rPr>
              <w:t>ompanies</w:t>
            </w:r>
          </w:p>
        </w:tc>
      </w:tr>
      <w:tr w:rsidR="004E0C6C" w:rsidRPr="00EB589D" w14:paraId="1B47E2F5" w14:textId="77777777" w:rsidTr="00C21756">
        <w:tc>
          <w:tcPr>
            <w:tcW w:w="3686" w:type="dxa"/>
            <w:vAlign w:val="center"/>
          </w:tcPr>
          <w:p w14:paraId="1E043450" w14:textId="77777777" w:rsidR="004E0C6C" w:rsidRPr="00EB589D" w:rsidRDefault="004E0C6C" w:rsidP="00C21756">
            <w:pPr>
              <w:spacing w:after="0"/>
              <w:jc w:val="both"/>
              <w:rPr>
                <w:rFonts w:eastAsiaTheme="minorEastAsia"/>
                <w:lang w:val="sv-SE" w:eastAsia="zh-CN"/>
              </w:rPr>
            </w:pPr>
            <w:r w:rsidRPr="00EB589D">
              <w:t>5.1.1.2 Applicability of requirements for different number of RX antenna ports</w:t>
            </w:r>
          </w:p>
        </w:tc>
        <w:tc>
          <w:tcPr>
            <w:tcW w:w="4678" w:type="dxa"/>
          </w:tcPr>
          <w:p w14:paraId="2257A52D"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Table </w:t>
            </w:r>
            <w:r w:rsidRPr="00EB589D">
              <w:rPr>
                <w:rFonts w:eastAsiaTheme="minorEastAsia" w:hint="eastAsia"/>
                <w:lang w:val="sv-SE" w:eastAsia="zh-CN"/>
              </w:rPr>
              <w:t>P</w:t>
            </w:r>
            <w:r w:rsidRPr="00EB589D">
              <w:rPr>
                <w:rFonts w:eastAsiaTheme="minorEastAsia"/>
                <w:lang w:val="sv-SE" w:eastAsia="zh-CN"/>
              </w:rPr>
              <w:t>DSCH/PDCCH/</w:t>
            </w:r>
            <w:r w:rsidRPr="00EB589D">
              <w:rPr>
                <w:rFonts w:eastAsiaTheme="minorEastAsia" w:hint="eastAsia"/>
                <w:lang w:val="sv-SE" w:eastAsia="zh-CN"/>
              </w:rPr>
              <w:t>P</w:t>
            </w:r>
            <w:r w:rsidRPr="00EB589D">
              <w:rPr>
                <w:rFonts w:eastAsiaTheme="minorEastAsia"/>
                <w:lang w:val="sv-SE" w:eastAsia="zh-CN"/>
              </w:rPr>
              <w:t>BCH test applicability rules for 8Rx</w:t>
            </w:r>
          </w:p>
        </w:tc>
        <w:tc>
          <w:tcPr>
            <w:tcW w:w="1414" w:type="dxa"/>
          </w:tcPr>
          <w:p w14:paraId="17686719"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Nokia</w:t>
            </w:r>
          </w:p>
        </w:tc>
      </w:tr>
      <w:tr w:rsidR="004E0C6C" w:rsidRPr="00EB589D" w14:paraId="0EC14C04" w14:textId="77777777" w:rsidTr="00C21756">
        <w:tc>
          <w:tcPr>
            <w:tcW w:w="3686" w:type="dxa"/>
            <w:vMerge w:val="restart"/>
            <w:vAlign w:val="center"/>
          </w:tcPr>
          <w:p w14:paraId="2FDA7F50" w14:textId="77777777" w:rsidR="004E0C6C" w:rsidRPr="00EB589D" w:rsidRDefault="004E0C6C" w:rsidP="00C21756">
            <w:pPr>
              <w:spacing w:after="0"/>
              <w:rPr>
                <w:lang w:val="sv-SE" w:eastAsia="ja-JP"/>
              </w:rPr>
            </w:pPr>
            <w:r w:rsidRPr="00EB589D">
              <w:rPr>
                <w:rFonts w:eastAsiaTheme="minorEastAsia"/>
                <w:lang w:val="sv-SE" w:eastAsia="zh-CN"/>
              </w:rPr>
              <w:t>5.2.4 8RX requirements (New)</w:t>
            </w:r>
          </w:p>
        </w:tc>
        <w:tc>
          <w:tcPr>
            <w:tcW w:w="4678" w:type="dxa"/>
          </w:tcPr>
          <w:p w14:paraId="6C52DD47"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5.2.4.1 FDD </w:t>
            </w:r>
            <w:r w:rsidRPr="00EB589D">
              <w:rPr>
                <w:rFonts w:eastAsiaTheme="minorEastAsia" w:hint="eastAsia"/>
                <w:lang w:val="sv-SE" w:eastAsia="zh-CN"/>
              </w:rPr>
              <w:t>P</w:t>
            </w:r>
            <w:r w:rsidRPr="00EB589D">
              <w:rPr>
                <w:rFonts w:eastAsiaTheme="minorEastAsia"/>
                <w:lang w:val="sv-SE" w:eastAsia="zh-CN"/>
              </w:rPr>
              <w:t xml:space="preserve">DSCH performance requirements </w:t>
            </w:r>
          </w:p>
        </w:tc>
        <w:tc>
          <w:tcPr>
            <w:tcW w:w="1414" w:type="dxa"/>
            <w:vMerge w:val="restart"/>
            <w:vAlign w:val="center"/>
          </w:tcPr>
          <w:p w14:paraId="41FFD5FE" w14:textId="77777777" w:rsidR="004E0C6C" w:rsidRPr="00EB589D" w:rsidRDefault="004E0C6C" w:rsidP="00C21756">
            <w:pPr>
              <w:spacing w:after="0"/>
              <w:jc w:val="both"/>
              <w:rPr>
                <w:rFonts w:eastAsiaTheme="minorEastAsia"/>
                <w:lang w:val="sv-SE" w:eastAsia="zh-CN"/>
              </w:rPr>
            </w:pPr>
            <w:r w:rsidRPr="00EB589D">
              <w:rPr>
                <w:rFonts w:eastAsiaTheme="minorEastAsia" w:hint="eastAsia"/>
                <w:lang w:val="sv-SE" w:eastAsia="zh-CN"/>
              </w:rPr>
              <w:t>S</w:t>
            </w:r>
            <w:r w:rsidRPr="00EB589D">
              <w:rPr>
                <w:rFonts w:eastAsiaTheme="minorEastAsia"/>
                <w:lang w:val="sv-SE" w:eastAsia="zh-CN"/>
              </w:rPr>
              <w:t>amsung</w:t>
            </w:r>
          </w:p>
        </w:tc>
      </w:tr>
      <w:tr w:rsidR="004E0C6C" w:rsidRPr="00EB589D" w14:paraId="6B0564CD" w14:textId="77777777" w:rsidTr="00C21756">
        <w:tc>
          <w:tcPr>
            <w:tcW w:w="3686" w:type="dxa"/>
            <w:vMerge/>
          </w:tcPr>
          <w:p w14:paraId="288DE7A8" w14:textId="77777777" w:rsidR="004E0C6C" w:rsidRPr="00EB589D" w:rsidRDefault="004E0C6C" w:rsidP="00C21756">
            <w:pPr>
              <w:spacing w:after="0"/>
              <w:rPr>
                <w:rFonts w:eastAsiaTheme="minorEastAsia"/>
                <w:lang w:val="sv-SE" w:eastAsia="zh-CN"/>
              </w:rPr>
            </w:pPr>
          </w:p>
        </w:tc>
        <w:tc>
          <w:tcPr>
            <w:tcW w:w="4678" w:type="dxa"/>
          </w:tcPr>
          <w:p w14:paraId="66FCE654"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5.2.4.2 TDD </w:t>
            </w:r>
            <w:r w:rsidRPr="00EB589D">
              <w:rPr>
                <w:rFonts w:eastAsiaTheme="minorEastAsia" w:hint="eastAsia"/>
                <w:lang w:val="sv-SE" w:eastAsia="zh-CN"/>
              </w:rPr>
              <w:t>P</w:t>
            </w:r>
            <w:r w:rsidRPr="00EB589D">
              <w:rPr>
                <w:rFonts w:eastAsiaTheme="minorEastAsia"/>
                <w:lang w:val="sv-SE" w:eastAsia="zh-CN"/>
              </w:rPr>
              <w:t>DSCH performance requirements</w:t>
            </w:r>
          </w:p>
        </w:tc>
        <w:tc>
          <w:tcPr>
            <w:tcW w:w="1414" w:type="dxa"/>
            <w:vMerge/>
          </w:tcPr>
          <w:p w14:paraId="0F1D1D9A" w14:textId="77777777" w:rsidR="004E0C6C" w:rsidRPr="00EB589D" w:rsidRDefault="004E0C6C" w:rsidP="00C21756">
            <w:pPr>
              <w:spacing w:after="0"/>
              <w:rPr>
                <w:rFonts w:eastAsiaTheme="minorEastAsia"/>
                <w:lang w:val="sv-SE" w:eastAsia="zh-CN"/>
              </w:rPr>
            </w:pPr>
          </w:p>
        </w:tc>
      </w:tr>
      <w:tr w:rsidR="004E0C6C" w:rsidRPr="00EB589D" w14:paraId="6DF81304" w14:textId="77777777" w:rsidTr="00C21756">
        <w:tc>
          <w:tcPr>
            <w:tcW w:w="3686" w:type="dxa"/>
          </w:tcPr>
          <w:p w14:paraId="48F8EDBB" w14:textId="77777777" w:rsidR="004E0C6C" w:rsidRPr="00EB589D" w:rsidRDefault="004E0C6C" w:rsidP="00C21756">
            <w:pPr>
              <w:spacing w:after="0"/>
              <w:rPr>
                <w:rFonts w:eastAsiaTheme="minorEastAsia"/>
                <w:lang w:eastAsia="zh-CN"/>
              </w:rPr>
            </w:pPr>
            <w:r w:rsidRPr="00EB589D">
              <w:rPr>
                <w:rFonts w:eastAsiaTheme="minorEastAsia"/>
                <w:lang w:val="sv-SE" w:eastAsia="zh-CN"/>
              </w:rPr>
              <w:t>5.5A</w:t>
            </w:r>
            <w:r w:rsidRPr="00EB589D">
              <w:rPr>
                <w:rFonts w:eastAsiaTheme="minorEastAsia"/>
                <w:lang w:val="sv-SE" w:eastAsia="zh-CN"/>
              </w:rPr>
              <w:tab/>
              <w:t>Sustained downlink data rate provided by lower layers</w:t>
            </w:r>
          </w:p>
        </w:tc>
        <w:tc>
          <w:tcPr>
            <w:tcW w:w="4678" w:type="dxa"/>
          </w:tcPr>
          <w:p w14:paraId="10C4F016" w14:textId="77777777" w:rsidR="004E0C6C" w:rsidRPr="00EB589D" w:rsidRDefault="004E0C6C" w:rsidP="00C21756">
            <w:pPr>
              <w:spacing w:after="0"/>
              <w:rPr>
                <w:lang w:val="sv-SE" w:eastAsia="ja-JP"/>
              </w:rPr>
            </w:pPr>
            <w:r w:rsidRPr="00EB589D">
              <w:rPr>
                <w:rFonts w:eastAsiaTheme="minorEastAsia"/>
                <w:lang w:val="sv-SE" w:eastAsia="zh-CN"/>
              </w:rPr>
              <w:t>SDR tests</w:t>
            </w:r>
          </w:p>
        </w:tc>
        <w:tc>
          <w:tcPr>
            <w:tcW w:w="1414" w:type="dxa"/>
          </w:tcPr>
          <w:p w14:paraId="6E3B249A" w14:textId="77777777" w:rsidR="004E0C6C" w:rsidRPr="00EB589D" w:rsidRDefault="004E0C6C" w:rsidP="00C21756">
            <w:pPr>
              <w:spacing w:after="0"/>
              <w:rPr>
                <w:lang w:val="sv-SE" w:eastAsia="ja-JP"/>
              </w:rPr>
            </w:pPr>
            <w:r w:rsidRPr="00EB589D">
              <w:rPr>
                <w:lang w:val="sv-SE" w:eastAsia="ja-JP"/>
              </w:rPr>
              <w:t>Ericsson</w:t>
            </w:r>
          </w:p>
        </w:tc>
      </w:tr>
      <w:tr w:rsidR="004E0C6C" w:rsidRPr="00EB589D" w14:paraId="0C39DBC3" w14:textId="77777777" w:rsidTr="00C21756">
        <w:tc>
          <w:tcPr>
            <w:tcW w:w="3686" w:type="dxa"/>
          </w:tcPr>
          <w:p w14:paraId="60FE7005"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6.1.1.2 Applicability of requirements for different number of RX antenna ports </w:t>
            </w:r>
          </w:p>
        </w:tc>
        <w:tc>
          <w:tcPr>
            <w:tcW w:w="4678" w:type="dxa"/>
          </w:tcPr>
          <w:p w14:paraId="1C1C5B7E" w14:textId="77777777" w:rsidR="004E0C6C" w:rsidRPr="00EB589D" w:rsidRDefault="004E0C6C" w:rsidP="00C21756">
            <w:pPr>
              <w:spacing w:after="0"/>
              <w:rPr>
                <w:lang w:val="sv-SE" w:eastAsia="ja-JP"/>
              </w:rPr>
            </w:pPr>
            <w:r w:rsidRPr="00EB589D">
              <w:t xml:space="preserve">Table </w:t>
            </w:r>
            <w:r w:rsidRPr="00EB589D">
              <w:rPr>
                <w:rFonts w:hint="eastAsia"/>
                <w:lang w:eastAsia="zh-CN"/>
              </w:rPr>
              <w:t>6</w:t>
            </w:r>
            <w:r w:rsidRPr="00EB589D">
              <w:t>.1.1.2-1</w:t>
            </w:r>
            <w:r w:rsidRPr="00EB589D">
              <w:rPr>
                <w:rFonts w:hint="eastAsia"/>
                <w:lang w:eastAsia="zh-CN"/>
              </w:rPr>
              <w:t>:</w:t>
            </w:r>
            <w:r w:rsidRPr="00EB589D">
              <w:t xml:space="preserve"> Requirements applicability for</w:t>
            </w:r>
            <w:r w:rsidRPr="00EB589D">
              <w:rPr>
                <w:rFonts w:eastAsiaTheme="minorEastAsia"/>
                <w:lang w:val="sv-SE" w:eastAsia="zh-CN"/>
              </w:rPr>
              <w:t xml:space="preserve"> CSI applicabaility rules</w:t>
            </w:r>
          </w:p>
        </w:tc>
        <w:tc>
          <w:tcPr>
            <w:tcW w:w="1414" w:type="dxa"/>
          </w:tcPr>
          <w:p w14:paraId="06EEA4ED" w14:textId="77777777" w:rsidR="004E0C6C" w:rsidRPr="00EB589D" w:rsidRDefault="004E0C6C" w:rsidP="00C21756">
            <w:pPr>
              <w:spacing w:after="0"/>
              <w:rPr>
                <w:rFonts w:eastAsiaTheme="minorEastAsia"/>
                <w:lang w:val="sv-SE" w:eastAsia="zh-CN"/>
              </w:rPr>
            </w:pPr>
            <w:r w:rsidRPr="00EB589D">
              <w:rPr>
                <w:rFonts w:eastAsiaTheme="minorEastAsia" w:hint="eastAsia"/>
                <w:lang w:val="sv-SE" w:eastAsia="zh-CN"/>
              </w:rPr>
              <w:t>H</w:t>
            </w:r>
            <w:r w:rsidRPr="00EB589D">
              <w:rPr>
                <w:rFonts w:eastAsiaTheme="minorEastAsia"/>
                <w:lang w:val="sv-SE" w:eastAsia="zh-CN"/>
              </w:rPr>
              <w:t>uawei</w:t>
            </w:r>
          </w:p>
        </w:tc>
      </w:tr>
      <w:tr w:rsidR="004E0C6C" w:rsidRPr="00EB589D" w14:paraId="78015E69" w14:textId="77777777" w:rsidTr="00C21756">
        <w:tc>
          <w:tcPr>
            <w:tcW w:w="3686" w:type="dxa"/>
            <w:vMerge w:val="restart"/>
          </w:tcPr>
          <w:p w14:paraId="22B07C24" w14:textId="77777777" w:rsidR="004E0C6C" w:rsidRPr="00EB589D" w:rsidRDefault="004E0C6C" w:rsidP="00C21756">
            <w:pPr>
              <w:spacing w:after="0"/>
              <w:rPr>
                <w:lang w:val="sv-SE" w:eastAsia="ja-JP"/>
              </w:rPr>
            </w:pPr>
            <w:r w:rsidRPr="00EB589D">
              <w:rPr>
                <w:rFonts w:eastAsiaTheme="minorEastAsia"/>
                <w:lang w:val="sv-SE" w:eastAsia="zh-CN"/>
              </w:rPr>
              <w:t>6.2.4 8RX requirements (New)</w:t>
            </w:r>
          </w:p>
        </w:tc>
        <w:tc>
          <w:tcPr>
            <w:tcW w:w="4678" w:type="dxa"/>
          </w:tcPr>
          <w:p w14:paraId="679742AC"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 xml:space="preserve">6.2.4.1 FDD CQI requirements </w:t>
            </w:r>
          </w:p>
        </w:tc>
        <w:tc>
          <w:tcPr>
            <w:tcW w:w="1414" w:type="dxa"/>
            <w:vMerge w:val="restart"/>
            <w:vAlign w:val="center"/>
          </w:tcPr>
          <w:p w14:paraId="30E5B945" w14:textId="77777777" w:rsidR="004E0C6C" w:rsidRPr="00EB589D" w:rsidRDefault="004E0C6C" w:rsidP="00C21756">
            <w:pPr>
              <w:spacing w:after="0"/>
              <w:jc w:val="both"/>
              <w:rPr>
                <w:rFonts w:eastAsiaTheme="minorEastAsia"/>
                <w:lang w:val="sv-SE" w:eastAsia="zh-CN"/>
              </w:rPr>
            </w:pPr>
            <w:r w:rsidRPr="00EB589D">
              <w:rPr>
                <w:rFonts w:eastAsiaTheme="minorEastAsia"/>
                <w:lang w:val="sv-SE" w:eastAsia="zh-CN"/>
              </w:rPr>
              <w:t>CTC</w:t>
            </w:r>
          </w:p>
        </w:tc>
      </w:tr>
      <w:tr w:rsidR="004E0C6C" w:rsidRPr="00EB589D" w14:paraId="60318BFC" w14:textId="77777777" w:rsidTr="00C21756">
        <w:tc>
          <w:tcPr>
            <w:tcW w:w="3686" w:type="dxa"/>
            <w:vMerge/>
          </w:tcPr>
          <w:p w14:paraId="678FD3E2" w14:textId="77777777" w:rsidR="004E0C6C" w:rsidRPr="00EB589D" w:rsidRDefault="004E0C6C" w:rsidP="00C21756">
            <w:pPr>
              <w:spacing w:after="0"/>
              <w:rPr>
                <w:lang w:val="sv-SE" w:eastAsia="ja-JP"/>
              </w:rPr>
            </w:pPr>
          </w:p>
        </w:tc>
        <w:tc>
          <w:tcPr>
            <w:tcW w:w="4678" w:type="dxa"/>
          </w:tcPr>
          <w:p w14:paraId="13C07B1E"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6.2.4.2 TDD CQI requirements</w:t>
            </w:r>
          </w:p>
        </w:tc>
        <w:tc>
          <w:tcPr>
            <w:tcW w:w="1414" w:type="dxa"/>
            <w:vMerge/>
          </w:tcPr>
          <w:p w14:paraId="5A3FE498" w14:textId="77777777" w:rsidR="004E0C6C" w:rsidRPr="00EB589D" w:rsidRDefault="004E0C6C" w:rsidP="00C21756">
            <w:pPr>
              <w:spacing w:after="0"/>
              <w:rPr>
                <w:lang w:val="sv-SE" w:eastAsia="ja-JP"/>
              </w:rPr>
            </w:pPr>
          </w:p>
        </w:tc>
      </w:tr>
      <w:tr w:rsidR="004E0C6C" w:rsidRPr="00EB589D" w14:paraId="0C6F57DC" w14:textId="77777777" w:rsidTr="00C21756">
        <w:tc>
          <w:tcPr>
            <w:tcW w:w="3686" w:type="dxa"/>
            <w:vMerge w:val="restart"/>
          </w:tcPr>
          <w:p w14:paraId="67D42A8C" w14:textId="77777777" w:rsidR="004E0C6C" w:rsidRPr="00EB589D" w:rsidRDefault="004E0C6C" w:rsidP="00C21756">
            <w:pPr>
              <w:spacing w:after="0"/>
              <w:rPr>
                <w:rFonts w:eastAsiaTheme="minorEastAsia"/>
                <w:lang w:val="sv-SE" w:eastAsia="zh-CN"/>
              </w:rPr>
            </w:pPr>
            <w:r w:rsidRPr="00EB589D">
              <w:rPr>
                <w:rFonts w:eastAsiaTheme="minorEastAsia"/>
                <w:lang w:val="sv-SE" w:eastAsia="zh-CN"/>
              </w:rPr>
              <w:t>A.3.2 Reference measurement channels for PDSCH performance requirements</w:t>
            </w:r>
          </w:p>
        </w:tc>
        <w:tc>
          <w:tcPr>
            <w:tcW w:w="4678" w:type="dxa"/>
          </w:tcPr>
          <w:p w14:paraId="51711B31" w14:textId="77777777" w:rsidR="004E0C6C" w:rsidRPr="00EB589D" w:rsidRDefault="004E0C6C" w:rsidP="00C21756">
            <w:pPr>
              <w:spacing w:after="0"/>
              <w:rPr>
                <w:rFonts w:eastAsiaTheme="minorEastAsia"/>
                <w:lang w:eastAsia="zh-CN"/>
              </w:rPr>
            </w:pPr>
            <w:bookmarkStart w:id="1" w:name="_Toc21338397"/>
            <w:bookmarkStart w:id="2" w:name="_Toc29808505"/>
            <w:bookmarkStart w:id="3" w:name="_Toc37068424"/>
            <w:bookmarkStart w:id="4" w:name="_Toc37083969"/>
            <w:bookmarkStart w:id="5" w:name="_Toc37084311"/>
            <w:bookmarkStart w:id="6" w:name="_Toc40209673"/>
            <w:bookmarkStart w:id="7" w:name="_Toc40210015"/>
            <w:bookmarkStart w:id="8" w:name="_Toc45892974"/>
            <w:bookmarkStart w:id="9" w:name="_Toc53176839"/>
            <w:bookmarkStart w:id="10" w:name="_Toc61121167"/>
            <w:bookmarkStart w:id="11" w:name="_Toc67918363"/>
            <w:bookmarkStart w:id="12" w:name="_Toc76298433"/>
            <w:bookmarkStart w:id="13" w:name="_Toc76572445"/>
            <w:bookmarkStart w:id="14" w:name="_Toc76652312"/>
            <w:bookmarkStart w:id="15" w:name="_Toc76653150"/>
            <w:bookmarkStart w:id="16" w:name="_Toc83742423"/>
            <w:bookmarkStart w:id="17" w:name="_Toc91440913"/>
            <w:bookmarkStart w:id="18" w:name="_Toc98849703"/>
            <w:bookmarkStart w:id="19" w:name="_Toc106543557"/>
            <w:bookmarkStart w:id="20" w:name="_Toc106737655"/>
            <w:bookmarkStart w:id="21" w:name="_Toc107233422"/>
            <w:bookmarkStart w:id="22" w:name="_Toc107235040"/>
            <w:bookmarkStart w:id="23" w:name="_Toc107420010"/>
            <w:bookmarkStart w:id="24" w:name="_Toc107477308"/>
            <w:bookmarkStart w:id="25" w:name="_Toc114566166"/>
            <w:bookmarkStart w:id="26" w:name="_Toc123936478"/>
            <w:bookmarkStart w:id="27" w:name="_Toc124377493"/>
            <w:r w:rsidRPr="00EB589D">
              <w:rPr>
                <w:lang w:eastAsia="zh-CN"/>
              </w:rPr>
              <w:t>A.3.2.1.1</w:t>
            </w:r>
            <w:r w:rsidRPr="00EB589D">
              <w:rPr>
                <w:rFonts w:hint="eastAsia"/>
                <w:lang w:eastAsia="zh-CN"/>
              </w:rPr>
              <w:tab/>
            </w:r>
            <w:r w:rsidRPr="00EB589D">
              <w:rPr>
                <w:lang w:eastAsia="zh-CN"/>
              </w:rPr>
              <w:t>Reference measurement channels for SCS 15 kHz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tc>
        <w:tc>
          <w:tcPr>
            <w:tcW w:w="1414" w:type="dxa"/>
            <w:vMerge w:val="restart"/>
            <w:vAlign w:val="center"/>
          </w:tcPr>
          <w:p w14:paraId="7B2D1AF0" w14:textId="77777777" w:rsidR="004E0C6C" w:rsidRPr="00E70DB9" w:rsidRDefault="004E0C6C" w:rsidP="00C21756">
            <w:pPr>
              <w:spacing w:after="0"/>
              <w:jc w:val="both"/>
              <w:rPr>
                <w:rFonts w:eastAsia="PMingLiU"/>
                <w:highlight w:val="yellow"/>
                <w:lang w:val="en-US" w:eastAsia="zh-TW"/>
              </w:rPr>
            </w:pPr>
            <w:r w:rsidRPr="00E70DB9">
              <w:rPr>
                <w:rFonts w:eastAsia="PMingLiU"/>
                <w:lang w:val="en-US" w:eastAsia="zh-TW"/>
              </w:rPr>
              <w:t>MediaTek</w:t>
            </w:r>
          </w:p>
        </w:tc>
      </w:tr>
      <w:tr w:rsidR="004E0C6C" w:rsidRPr="00EB589D" w14:paraId="4D780932" w14:textId="77777777" w:rsidTr="00C21756">
        <w:tc>
          <w:tcPr>
            <w:tcW w:w="3686" w:type="dxa"/>
            <w:vMerge/>
          </w:tcPr>
          <w:p w14:paraId="268A5157" w14:textId="77777777" w:rsidR="004E0C6C" w:rsidRPr="00EB589D" w:rsidRDefault="004E0C6C" w:rsidP="00C21756">
            <w:pPr>
              <w:spacing w:after="0"/>
              <w:rPr>
                <w:rFonts w:eastAsiaTheme="minorEastAsia"/>
                <w:lang w:val="sv-SE" w:eastAsia="zh-CN"/>
              </w:rPr>
            </w:pPr>
          </w:p>
        </w:tc>
        <w:tc>
          <w:tcPr>
            <w:tcW w:w="4678" w:type="dxa"/>
          </w:tcPr>
          <w:p w14:paraId="235F35D9" w14:textId="77777777" w:rsidR="004E0C6C" w:rsidRPr="00EB589D" w:rsidRDefault="004E0C6C" w:rsidP="00C21756">
            <w:pPr>
              <w:spacing w:after="0"/>
              <w:rPr>
                <w:lang w:eastAsia="zh-CN"/>
              </w:rPr>
            </w:pPr>
            <w:r w:rsidRPr="00EB589D">
              <w:rPr>
                <w:lang w:eastAsia="zh-CN"/>
              </w:rPr>
              <w:t>A.3.2.2.2</w:t>
            </w:r>
            <w:r w:rsidRPr="00EB589D">
              <w:rPr>
                <w:lang w:eastAsia="zh-CN"/>
              </w:rPr>
              <w:tab/>
              <w:t>Reference measurement channels for SCS 30 kHz FR1</w:t>
            </w:r>
          </w:p>
        </w:tc>
        <w:tc>
          <w:tcPr>
            <w:tcW w:w="1414" w:type="dxa"/>
            <w:vMerge/>
          </w:tcPr>
          <w:p w14:paraId="16A18500" w14:textId="77777777" w:rsidR="004E0C6C" w:rsidRPr="00EB589D" w:rsidRDefault="004E0C6C" w:rsidP="00C21756">
            <w:pPr>
              <w:spacing w:after="0"/>
              <w:rPr>
                <w:rFonts w:eastAsia="PMingLiU"/>
                <w:lang w:val="en-US" w:eastAsia="zh-TW"/>
              </w:rPr>
            </w:pPr>
          </w:p>
        </w:tc>
      </w:tr>
      <w:tr w:rsidR="004E0C6C" w:rsidRPr="00EB589D" w14:paraId="06F20C8D" w14:textId="77777777" w:rsidTr="00C21756">
        <w:tc>
          <w:tcPr>
            <w:tcW w:w="3686" w:type="dxa"/>
          </w:tcPr>
          <w:p w14:paraId="1105A5D9" w14:textId="77777777" w:rsidR="004E0C6C" w:rsidRPr="00EB589D" w:rsidRDefault="004E0C6C" w:rsidP="00C21756">
            <w:pPr>
              <w:spacing w:after="0"/>
              <w:rPr>
                <w:lang w:val="sv-SE" w:eastAsia="ja-JP"/>
              </w:rPr>
            </w:pPr>
            <w:r w:rsidRPr="00EB589D">
              <w:t>B</w:t>
            </w:r>
            <w:r w:rsidRPr="00EB589D">
              <w:rPr>
                <w:rFonts w:hint="eastAsia"/>
              </w:rPr>
              <w:t>.</w:t>
            </w:r>
            <w:r w:rsidRPr="00EB589D">
              <w:t>1 Static propagation condition</w:t>
            </w:r>
          </w:p>
        </w:tc>
        <w:tc>
          <w:tcPr>
            <w:tcW w:w="4678" w:type="dxa"/>
          </w:tcPr>
          <w:p w14:paraId="20B831C7" w14:textId="77777777" w:rsidR="004E0C6C" w:rsidRPr="00EB589D" w:rsidRDefault="004E0C6C" w:rsidP="00C21756">
            <w:pPr>
              <w:spacing w:after="0"/>
              <w:rPr>
                <w:lang w:val="sv-SE" w:eastAsia="ja-JP"/>
              </w:rPr>
            </w:pPr>
            <w:r w:rsidRPr="00EB589D">
              <w:rPr>
                <w:lang w:val="sv-SE" w:eastAsia="ja-JP"/>
              </w:rPr>
              <w:t>B.1.2 UE Receiver with 8Rx (New)</w:t>
            </w:r>
          </w:p>
        </w:tc>
        <w:tc>
          <w:tcPr>
            <w:tcW w:w="1414" w:type="dxa"/>
          </w:tcPr>
          <w:p w14:paraId="555A5EC2" w14:textId="77777777" w:rsidR="004E0C6C" w:rsidRPr="00EB589D" w:rsidRDefault="004E0C6C" w:rsidP="00C21756">
            <w:pPr>
              <w:spacing w:after="0"/>
              <w:rPr>
                <w:lang w:val="sv-SE" w:eastAsia="ja-JP"/>
              </w:rPr>
            </w:pPr>
            <w:r w:rsidRPr="00EB589D">
              <w:rPr>
                <w:lang w:val="sv-SE" w:eastAsia="ja-JP"/>
              </w:rPr>
              <w:t>ZTE</w:t>
            </w:r>
          </w:p>
        </w:tc>
      </w:tr>
      <w:tr w:rsidR="004E0C6C" w:rsidRPr="00EB589D" w14:paraId="3D93126A" w14:textId="77777777" w:rsidTr="00C21756">
        <w:tc>
          <w:tcPr>
            <w:tcW w:w="3686" w:type="dxa"/>
          </w:tcPr>
          <w:p w14:paraId="0ED8290F" w14:textId="77777777" w:rsidR="004E0C6C" w:rsidRPr="00EB589D" w:rsidRDefault="004E0C6C" w:rsidP="00C21756">
            <w:pPr>
              <w:spacing w:after="0"/>
              <w:rPr>
                <w:lang w:val="sv-SE" w:eastAsia="ja-JP"/>
              </w:rPr>
            </w:pPr>
            <w:r w:rsidRPr="00EB589D">
              <w:t>B.2.3 MIMO Channel Correlation Matrices</w:t>
            </w:r>
          </w:p>
        </w:tc>
        <w:tc>
          <w:tcPr>
            <w:tcW w:w="4678" w:type="dxa"/>
          </w:tcPr>
          <w:p w14:paraId="15ABE1E5" w14:textId="77777777" w:rsidR="004E0C6C" w:rsidRPr="00EB589D" w:rsidRDefault="004E0C6C" w:rsidP="00C21756">
            <w:pPr>
              <w:spacing w:after="0"/>
              <w:rPr>
                <w:lang w:val="sv-SE" w:eastAsia="ja-JP"/>
              </w:rPr>
            </w:pPr>
            <w:r w:rsidRPr="00EB589D">
              <w:t>MIMO Correlation Matrices using Uniform Linear Array (ULA)</w:t>
            </w:r>
          </w:p>
        </w:tc>
        <w:tc>
          <w:tcPr>
            <w:tcW w:w="1414" w:type="dxa"/>
          </w:tcPr>
          <w:p w14:paraId="7E05BF91" w14:textId="77777777" w:rsidR="004E0C6C" w:rsidRPr="00EB589D" w:rsidRDefault="004E0C6C" w:rsidP="00C21756">
            <w:pPr>
              <w:spacing w:after="0"/>
              <w:rPr>
                <w:rFonts w:eastAsiaTheme="minorEastAsia"/>
                <w:lang w:val="sv-SE" w:eastAsia="zh-CN"/>
              </w:rPr>
            </w:pPr>
            <w:r w:rsidRPr="00EB589D">
              <w:rPr>
                <w:rFonts w:eastAsiaTheme="minorEastAsia" w:hint="eastAsia"/>
                <w:lang w:val="sv-SE" w:eastAsia="zh-CN"/>
              </w:rPr>
              <w:t>A</w:t>
            </w:r>
            <w:r w:rsidRPr="00EB589D">
              <w:rPr>
                <w:rFonts w:eastAsiaTheme="minorEastAsia"/>
                <w:lang w:val="sv-SE" w:eastAsia="zh-CN"/>
              </w:rPr>
              <w:t>pple</w:t>
            </w:r>
          </w:p>
        </w:tc>
      </w:tr>
      <w:tr w:rsidR="003160D8" w:rsidRPr="00EB589D" w14:paraId="7009C1DD" w14:textId="77777777" w:rsidTr="00C21756">
        <w:tc>
          <w:tcPr>
            <w:tcW w:w="3686" w:type="dxa"/>
          </w:tcPr>
          <w:p w14:paraId="7B84F177" w14:textId="6ED64634" w:rsidR="003160D8" w:rsidRPr="003160D8" w:rsidRDefault="003160D8" w:rsidP="00C21756">
            <w:pPr>
              <w:spacing w:after="0"/>
              <w:rPr>
                <w:rFonts w:eastAsiaTheme="minorEastAsia"/>
                <w:lang w:eastAsia="zh-CN"/>
              </w:rPr>
            </w:pPr>
            <w:r>
              <w:rPr>
                <w:rFonts w:eastAsiaTheme="minorEastAsia" w:hint="eastAsia"/>
                <w:lang w:eastAsia="zh-CN"/>
              </w:rPr>
              <w:t>5</w:t>
            </w:r>
            <w:r>
              <w:rPr>
                <w:rFonts w:eastAsiaTheme="minorEastAsia"/>
                <w:lang w:eastAsia="zh-CN"/>
              </w:rPr>
              <w:t>.2A.4 8Rx requirements</w:t>
            </w:r>
          </w:p>
        </w:tc>
        <w:tc>
          <w:tcPr>
            <w:tcW w:w="4678" w:type="dxa"/>
          </w:tcPr>
          <w:p w14:paraId="36304A62" w14:textId="65935381" w:rsidR="003160D8" w:rsidRPr="003160D8" w:rsidRDefault="003160D8" w:rsidP="00C21756">
            <w:pPr>
              <w:spacing w:after="0"/>
              <w:rPr>
                <w:rFonts w:eastAsiaTheme="minorEastAsia"/>
                <w:lang w:eastAsia="zh-CN"/>
              </w:rPr>
            </w:pPr>
            <w:r>
              <w:rPr>
                <w:rFonts w:eastAsiaTheme="minorEastAsia"/>
                <w:lang w:eastAsia="zh-CN"/>
              </w:rPr>
              <w:t>Demodulation requirements for 8Rx PDSCH CA</w:t>
            </w:r>
          </w:p>
        </w:tc>
        <w:tc>
          <w:tcPr>
            <w:tcW w:w="1414" w:type="dxa"/>
          </w:tcPr>
          <w:p w14:paraId="75A257A8" w14:textId="3CC3DFE9" w:rsidR="003160D8" w:rsidRPr="00EB589D" w:rsidRDefault="003160D8" w:rsidP="00C21756">
            <w:pPr>
              <w:spacing w:after="0"/>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bl>
    <w:p w14:paraId="1A737D05" w14:textId="77777777" w:rsidR="004E0C6C" w:rsidRDefault="004E0C6C" w:rsidP="00D721BB"/>
    <w:p w14:paraId="712F7CCD" w14:textId="1189A0C6" w:rsidR="00B0106D" w:rsidRPr="00B0106D" w:rsidRDefault="00B0106D" w:rsidP="00B0106D">
      <w:pPr>
        <w:pStyle w:val="1"/>
        <w:overflowPunct/>
        <w:autoSpaceDE/>
        <w:autoSpaceDN/>
        <w:adjustRightInd/>
        <w:textAlignment w:val="auto"/>
        <w:rPr>
          <w:rFonts w:eastAsia="SimSun"/>
          <w:lang w:eastAsia="zh-CN"/>
        </w:rPr>
      </w:pPr>
      <w:r>
        <w:rPr>
          <w:rFonts w:eastAsia="SimSun"/>
          <w:lang w:eastAsia="zh-CN"/>
        </w:rPr>
        <w:t>B</w:t>
      </w:r>
      <w:r>
        <w:rPr>
          <w:rFonts w:eastAsia="SimSun" w:hint="eastAsia"/>
          <w:lang w:eastAsia="zh-CN"/>
        </w:rPr>
        <w:t>.</w:t>
      </w:r>
      <w:r>
        <w:rPr>
          <w:rFonts w:eastAsia="SimSun"/>
          <w:lang w:eastAsia="zh-CN"/>
        </w:rPr>
        <w:t xml:space="preserve">2 </w:t>
      </w:r>
      <w:r w:rsidRPr="00B0106D">
        <w:rPr>
          <w:rFonts w:eastAsia="SimSun"/>
          <w:lang w:eastAsia="zh-CN"/>
        </w:rPr>
        <w:t>CR work split for 8Rx CA</w:t>
      </w:r>
      <w:r>
        <w:rPr>
          <w:rFonts w:eastAsia="SimSun"/>
          <w:lang w:eastAsia="zh-CN"/>
        </w:rPr>
        <w:t xml:space="preserve"> test</w:t>
      </w:r>
    </w:p>
    <w:tbl>
      <w:tblPr>
        <w:tblW w:w="0" w:type="auto"/>
        <w:tblCellMar>
          <w:left w:w="0" w:type="dxa"/>
          <w:right w:w="0" w:type="dxa"/>
        </w:tblCellMar>
        <w:tblLook w:val="04A0" w:firstRow="1" w:lastRow="0" w:firstColumn="1" w:lastColumn="0" w:noHBand="0" w:noVBand="1"/>
      </w:tblPr>
      <w:tblGrid>
        <w:gridCol w:w="1598"/>
        <w:gridCol w:w="6897"/>
        <w:gridCol w:w="1952"/>
      </w:tblGrid>
      <w:tr w:rsidR="00B0106D" w:rsidRPr="0097327B" w14:paraId="1D3F232D" w14:textId="77777777" w:rsidTr="00B0106D">
        <w:tc>
          <w:tcPr>
            <w:tcW w:w="1598" w:type="dxa"/>
            <w:tcBorders>
              <w:top w:val="single" w:sz="8" w:space="0" w:color="auto"/>
              <w:left w:val="single" w:sz="8" w:space="0" w:color="auto"/>
              <w:bottom w:val="single" w:sz="8" w:space="0" w:color="auto"/>
              <w:right w:val="single" w:sz="8" w:space="0" w:color="auto"/>
            </w:tcBorders>
          </w:tcPr>
          <w:p w14:paraId="45D3AC66" w14:textId="77777777" w:rsidR="00B0106D" w:rsidRPr="0097327B" w:rsidRDefault="00B0106D" w:rsidP="001C2C87">
            <w:pPr>
              <w:jc w:val="center"/>
              <w:rPr>
                <w:rFonts w:ascii="Arial" w:hAnsi="Arial" w:cs="Arial"/>
                <w:b/>
                <w:sz w:val="16"/>
                <w:szCs w:val="16"/>
                <w:lang w:val="en-US" w:eastAsia="zh-CN"/>
              </w:rPr>
            </w:pPr>
            <w:r w:rsidRPr="0097327B">
              <w:rPr>
                <w:rFonts w:ascii="Arial" w:hAnsi="Arial" w:cs="Arial"/>
                <w:b/>
                <w:sz w:val="16"/>
                <w:szCs w:val="16"/>
                <w:lang w:val="en-US" w:eastAsia="zh-CN"/>
              </w:rPr>
              <w:t>Section</w:t>
            </w:r>
          </w:p>
        </w:tc>
        <w:tc>
          <w:tcPr>
            <w:tcW w:w="68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9C7E" w14:textId="77777777" w:rsidR="00B0106D" w:rsidRPr="0097327B" w:rsidRDefault="00B0106D" w:rsidP="001C2C87">
            <w:pPr>
              <w:jc w:val="center"/>
              <w:rPr>
                <w:rFonts w:ascii="Arial" w:hAnsi="Arial" w:cs="Arial"/>
                <w:b/>
                <w:sz w:val="16"/>
                <w:szCs w:val="16"/>
                <w:lang w:val="en-US" w:eastAsia="zh-CN"/>
              </w:rPr>
            </w:pPr>
            <w:r w:rsidRPr="0097327B">
              <w:rPr>
                <w:rFonts w:ascii="Arial" w:hAnsi="Arial" w:cs="Arial"/>
                <w:b/>
                <w:sz w:val="16"/>
                <w:szCs w:val="16"/>
                <w:lang w:val="en-US" w:eastAsia="zh-CN"/>
              </w:rPr>
              <w:t>Test case</w:t>
            </w:r>
          </w:p>
        </w:tc>
        <w:tc>
          <w:tcPr>
            <w:tcW w:w="1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58D01" w14:textId="77777777" w:rsidR="00B0106D" w:rsidRPr="0097327B" w:rsidRDefault="00B0106D" w:rsidP="001C2C87">
            <w:pPr>
              <w:jc w:val="center"/>
              <w:rPr>
                <w:rFonts w:ascii="Arial" w:hAnsi="Arial" w:cs="Arial"/>
                <w:b/>
                <w:sz w:val="16"/>
                <w:szCs w:val="16"/>
                <w:lang w:val="en-US" w:eastAsia="zh-CN"/>
              </w:rPr>
            </w:pPr>
            <w:r w:rsidRPr="0097327B">
              <w:rPr>
                <w:rFonts w:ascii="Arial" w:hAnsi="Arial" w:cs="Arial"/>
                <w:b/>
                <w:sz w:val="16"/>
                <w:szCs w:val="16"/>
                <w:lang w:val="en-US" w:eastAsia="zh-CN"/>
              </w:rPr>
              <w:t>Company</w:t>
            </w:r>
          </w:p>
        </w:tc>
      </w:tr>
      <w:tr w:rsidR="00B0106D" w:rsidRPr="0097327B" w14:paraId="74BE97AA" w14:textId="77777777" w:rsidTr="00B0106D">
        <w:tc>
          <w:tcPr>
            <w:tcW w:w="1598" w:type="dxa"/>
            <w:tcBorders>
              <w:top w:val="nil"/>
              <w:left w:val="single" w:sz="8" w:space="0" w:color="auto"/>
              <w:bottom w:val="single" w:sz="8" w:space="0" w:color="auto"/>
              <w:right w:val="single" w:sz="8" w:space="0" w:color="auto"/>
            </w:tcBorders>
          </w:tcPr>
          <w:p w14:paraId="1A353796" w14:textId="77777777" w:rsidR="00B0106D" w:rsidRPr="0097327B" w:rsidRDefault="00B0106D" w:rsidP="001C2C87">
            <w:pPr>
              <w:rPr>
                <w:rFonts w:ascii="Arial" w:hAnsi="Arial" w:cs="Arial"/>
                <w:sz w:val="16"/>
                <w:szCs w:val="16"/>
                <w:lang w:val="en-US" w:eastAsia="zh-CN"/>
              </w:rPr>
            </w:pPr>
            <w:r>
              <w:rPr>
                <w:rFonts w:ascii="Arial" w:hAnsi="Arial" w:cs="Arial" w:hint="eastAsia"/>
                <w:sz w:val="16"/>
                <w:szCs w:val="16"/>
                <w:lang w:val="en-US" w:eastAsia="zh-CN"/>
              </w:rPr>
              <w:t>5</w:t>
            </w:r>
            <w:r>
              <w:rPr>
                <w:rFonts w:ascii="Arial" w:hAnsi="Arial" w:cs="Arial"/>
                <w:sz w:val="16"/>
                <w:szCs w:val="16"/>
                <w:lang w:val="en-US" w:eastAsia="zh-CN"/>
              </w:rPr>
              <w:t>.1.1.7</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23EDA"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 xml:space="preserve">CA applicability rules </w:t>
            </w:r>
          </w:p>
        </w:tc>
        <w:tc>
          <w:tcPr>
            <w:tcW w:w="1952" w:type="dxa"/>
            <w:tcBorders>
              <w:top w:val="nil"/>
              <w:left w:val="nil"/>
              <w:bottom w:val="single" w:sz="8" w:space="0" w:color="auto"/>
              <w:right w:val="single" w:sz="8" w:space="0" w:color="auto"/>
            </w:tcBorders>
            <w:tcMar>
              <w:top w:w="0" w:type="dxa"/>
              <w:left w:w="108" w:type="dxa"/>
              <w:bottom w:w="0" w:type="dxa"/>
              <w:right w:w="108" w:type="dxa"/>
            </w:tcMar>
            <w:hideMark/>
          </w:tcPr>
          <w:p w14:paraId="1951DE01"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Huawei</w:t>
            </w:r>
          </w:p>
        </w:tc>
      </w:tr>
      <w:tr w:rsidR="00B0106D" w:rsidRPr="0097327B" w14:paraId="5F75B590" w14:textId="77777777" w:rsidTr="00B0106D">
        <w:trPr>
          <w:trHeight w:val="361"/>
        </w:trPr>
        <w:tc>
          <w:tcPr>
            <w:tcW w:w="1598" w:type="dxa"/>
            <w:tcBorders>
              <w:top w:val="nil"/>
              <w:left w:val="single" w:sz="8" w:space="0" w:color="auto"/>
              <w:bottom w:val="single" w:sz="8" w:space="0" w:color="auto"/>
              <w:right w:val="single" w:sz="8" w:space="0" w:color="auto"/>
            </w:tcBorders>
          </w:tcPr>
          <w:p w14:paraId="4ECD43A7" w14:textId="77777777" w:rsidR="00B0106D" w:rsidRPr="0097327B" w:rsidRDefault="00B0106D" w:rsidP="001C2C87">
            <w:pPr>
              <w:rPr>
                <w:rFonts w:ascii="Arial" w:hAnsi="Arial" w:cs="Arial"/>
                <w:sz w:val="16"/>
                <w:szCs w:val="16"/>
                <w:lang w:val="en-US" w:eastAsia="zh-CN"/>
              </w:rPr>
            </w:pPr>
            <w:r>
              <w:rPr>
                <w:rFonts w:ascii="Arial" w:hAnsi="Arial" w:cs="Arial" w:hint="eastAsia"/>
                <w:sz w:val="16"/>
                <w:szCs w:val="16"/>
                <w:lang w:val="en-US" w:eastAsia="zh-CN"/>
              </w:rPr>
              <w:t>5</w:t>
            </w:r>
            <w:r>
              <w:rPr>
                <w:rFonts w:ascii="Arial" w:hAnsi="Arial" w:cs="Arial"/>
                <w:sz w:val="16"/>
                <w:szCs w:val="16"/>
                <w:lang w:val="en-US" w:eastAsia="zh-CN"/>
              </w:rPr>
              <w:t>.2A.4 (New)</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930EA"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 xml:space="preserve">8Rx </w:t>
            </w:r>
            <w:r w:rsidRPr="0097327B">
              <w:rPr>
                <w:rFonts w:ascii="Arial" w:hAnsi="Arial" w:cs="Arial"/>
                <w:sz w:val="16"/>
                <w:szCs w:val="16"/>
                <w:lang w:val="en-US" w:eastAsia="zh-CN"/>
              </w:rPr>
              <w:t>CA performance requirements</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7CC65347"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Nokia, Nokia Shanghai Bell</w:t>
            </w:r>
          </w:p>
        </w:tc>
      </w:tr>
      <w:tr w:rsidR="00B0106D" w:rsidRPr="0097327B" w14:paraId="572756A0" w14:textId="77777777" w:rsidTr="00B0106D">
        <w:tc>
          <w:tcPr>
            <w:tcW w:w="1598" w:type="dxa"/>
            <w:vMerge w:val="restart"/>
            <w:tcBorders>
              <w:top w:val="single" w:sz="8" w:space="0" w:color="auto"/>
              <w:left w:val="single" w:sz="8" w:space="0" w:color="auto"/>
              <w:right w:val="single" w:sz="8" w:space="0" w:color="auto"/>
            </w:tcBorders>
            <w:vAlign w:val="center"/>
          </w:tcPr>
          <w:p w14:paraId="41C34F5F" w14:textId="77777777" w:rsidR="00B0106D" w:rsidRPr="00E76A47" w:rsidRDefault="00B0106D" w:rsidP="001C2C87">
            <w:pPr>
              <w:rPr>
                <w:rFonts w:ascii="Arial" w:hAnsi="Arial" w:cs="Arial"/>
                <w:sz w:val="16"/>
                <w:szCs w:val="16"/>
                <w:lang w:val="en-US" w:eastAsia="zh-CN"/>
              </w:rPr>
            </w:pPr>
            <w:r w:rsidRPr="00B0106D">
              <w:rPr>
                <w:rFonts w:ascii="Arial" w:hAnsi="Arial" w:cs="Arial"/>
                <w:sz w:val="16"/>
                <w:szCs w:val="16"/>
                <w:lang w:val="en-US" w:eastAsia="zh-CN"/>
              </w:rPr>
              <w:t>A.3.2.1.1 Reference measurement channels for SCS 15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8C53A" w14:textId="5523D06B" w:rsidR="00B0106D" w:rsidRPr="0097327B" w:rsidRDefault="00B0106D" w:rsidP="001C2C87">
            <w:pPr>
              <w:rPr>
                <w:rFonts w:ascii="Arial" w:hAnsi="Arial" w:cs="Arial"/>
                <w:sz w:val="16"/>
                <w:szCs w:val="16"/>
                <w:lang w:val="en-US" w:eastAsia="zh-CN"/>
              </w:rPr>
            </w:pPr>
            <w:r w:rsidRPr="00B0106D">
              <w:rPr>
                <w:rFonts w:ascii="Arial" w:hAnsi="Arial" w:cs="Arial"/>
                <w:sz w:val="16"/>
                <w:szCs w:val="16"/>
                <w:lang w:val="en-US" w:eastAsia="zh-CN"/>
              </w:rPr>
              <w:t>FRC for FDD 15kHz SCS 2</w:t>
            </w:r>
            <w:r>
              <w:rPr>
                <w:rFonts w:ascii="Arial" w:hAnsi="Arial" w:cs="Arial"/>
                <w:sz w:val="16"/>
                <w:szCs w:val="16"/>
                <w:lang w:val="en-US" w:eastAsia="zh-CN"/>
              </w:rPr>
              <w:t xml:space="preserve"> layers (5MHz,</w:t>
            </w:r>
            <w:r w:rsidRPr="00B0106D">
              <w:rPr>
                <w:rFonts w:ascii="Arial" w:hAnsi="Arial" w:cs="Arial"/>
                <w:sz w:val="16"/>
                <w:szCs w:val="16"/>
                <w:lang w:val="en-US" w:eastAsia="zh-CN"/>
              </w:rPr>
              <w:t>10MHz</w:t>
            </w:r>
            <w:r>
              <w:rPr>
                <w:rFonts w:ascii="Arial" w:hAnsi="Arial" w:cs="Arial"/>
                <w:sz w:val="16"/>
                <w:szCs w:val="16"/>
                <w:lang w:val="en-US" w:eastAsia="zh-CN"/>
              </w:rPr>
              <w:t>,</w:t>
            </w:r>
            <w:r w:rsidRPr="00B0106D">
              <w:rPr>
                <w:rFonts w:ascii="Arial" w:hAnsi="Arial" w:cs="Arial"/>
                <w:sz w:val="16"/>
                <w:szCs w:val="16"/>
                <w:lang w:val="en-US" w:eastAsia="zh-CN"/>
              </w:rPr>
              <w:t>15MHz,20MHz,25MHz) : MCS19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D433A7B"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Ericsson</w:t>
            </w:r>
          </w:p>
        </w:tc>
      </w:tr>
      <w:tr w:rsidR="00B0106D" w:rsidRPr="0097327B" w14:paraId="67F560E8" w14:textId="77777777" w:rsidTr="00B0106D">
        <w:tc>
          <w:tcPr>
            <w:tcW w:w="1598" w:type="dxa"/>
            <w:vMerge/>
            <w:tcBorders>
              <w:left w:val="single" w:sz="8" w:space="0" w:color="auto"/>
              <w:bottom w:val="single" w:sz="8" w:space="0" w:color="auto"/>
              <w:right w:val="single" w:sz="8" w:space="0" w:color="auto"/>
            </w:tcBorders>
            <w:vAlign w:val="center"/>
          </w:tcPr>
          <w:p w14:paraId="1B331F14" w14:textId="77777777" w:rsidR="00B0106D" w:rsidRPr="00E76A47" w:rsidRDefault="00B0106D" w:rsidP="00B0106D">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3C0BC6" w14:textId="2464EDCD" w:rsidR="00B0106D" w:rsidRPr="0097327B" w:rsidRDefault="00B0106D" w:rsidP="00B0106D">
            <w:pPr>
              <w:rPr>
                <w:rFonts w:ascii="Arial" w:hAnsi="Arial" w:cs="Arial"/>
                <w:sz w:val="16"/>
                <w:szCs w:val="16"/>
                <w:lang w:val="en-US" w:eastAsia="zh-CN"/>
              </w:rPr>
            </w:pPr>
            <w:r w:rsidRPr="0097327B">
              <w:rPr>
                <w:rFonts w:ascii="Arial" w:hAnsi="Arial" w:cs="Arial"/>
                <w:sz w:val="16"/>
                <w:szCs w:val="16"/>
                <w:lang w:val="en-US" w:eastAsia="zh-CN"/>
              </w:rPr>
              <w:t>FRC for FDD</w:t>
            </w:r>
            <w:r>
              <w:rPr>
                <w:rFonts w:ascii="Arial" w:hAnsi="Arial" w:cs="Arial"/>
                <w:sz w:val="16"/>
                <w:szCs w:val="16"/>
                <w:lang w:val="en-US" w:eastAsia="zh-CN"/>
              </w:rPr>
              <w:t xml:space="preserve"> 15kHz SCS 2</w:t>
            </w:r>
            <w:r w:rsidRPr="0097327B">
              <w:rPr>
                <w:rFonts w:ascii="Arial" w:hAnsi="Arial" w:cs="Arial"/>
                <w:sz w:val="16"/>
                <w:szCs w:val="16"/>
                <w:lang w:val="en-US" w:eastAsia="zh-CN"/>
              </w:rPr>
              <w:t xml:space="preserve"> la</w:t>
            </w:r>
            <w:r>
              <w:rPr>
                <w:rFonts w:ascii="Arial" w:hAnsi="Arial" w:cs="Arial"/>
                <w:sz w:val="16"/>
                <w:szCs w:val="16"/>
                <w:lang w:val="en-US" w:eastAsia="zh-CN"/>
              </w:rPr>
              <w:t>yers (30MHz,35MHz,40MHz,45MHz,</w:t>
            </w:r>
            <w:r w:rsidRPr="0097327B">
              <w:rPr>
                <w:rFonts w:ascii="Arial" w:hAnsi="Arial" w:cs="Arial"/>
                <w:sz w:val="16"/>
                <w:szCs w:val="16"/>
                <w:lang w:val="en-US" w:eastAsia="zh-CN"/>
              </w:rPr>
              <w:t>50MHz)</w:t>
            </w:r>
            <w:r>
              <w:rPr>
                <w:rFonts w:ascii="Arial" w:hAnsi="Arial" w:cs="Arial"/>
                <w:sz w:val="16"/>
                <w:szCs w:val="16"/>
                <w:lang w:val="en-US" w:eastAsia="zh-CN"/>
              </w:rPr>
              <w:t>: MCS 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019C65AD"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hina Telecom</w:t>
            </w:r>
          </w:p>
        </w:tc>
      </w:tr>
      <w:tr w:rsidR="00B0106D" w:rsidRPr="0097327B" w14:paraId="19F85E8F" w14:textId="77777777" w:rsidTr="00B0106D">
        <w:tc>
          <w:tcPr>
            <w:tcW w:w="1598" w:type="dxa"/>
            <w:vMerge w:val="restart"/>
            <w:tcBorders>
              <w:top w:val="single" w:sz="8" w:space="0" w:color="auto"/>
              <w:left w:val="single" w:sz="8" w:space="0" w:color="auto"/>
              <w:right w:val="single" w:sz="8" w:space="0" w:color="auto"/>
            </w:tcBorders>
            <w:vAlign w:val="center"/>
          </w:tcPr>
          <w:p w14:paraId="4B9393ED" w14:textId="77777777" w:rsidR="00B0106D" w:rsidRPr="00E76A47" w:rsidRDefault="00B0106D" w:rsidP="001C2C87">
            <w:pPr>
              <w:rPr>
                <w:rFonts w:ascii="Arial" w:hAnsi="Arial" w:cs="Arial"/>
                <w:sz w:val="16"/>
                <w:szCs w:val="16"/>
                <w:lang w:val="en-US" w:eastAsia="zh-CN"/>
              </w:rPr>
            </w:pPr>
            <w:r w:rsidRPr="00B0106D">
              <w:rPr>
                <w:rFonts w:ascii="Arial" w:hAnsi="Arial" w:cs="Arial"/>
                <w:sz w:val="16"/>
                <w:szCs w:val="16"/>
                <w:lang w:val="en-US" w:eastAsia="zh-CN"/>
              </w:rPr>
              <w:t>A.3.2.2.2 Reference measurement channels for SCS 30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EC2C3" w14:textId="77777777" w:rsidR="00B0106D" w:rsidRPr="0097327B" w:rsidRDefault="00B0106D" w:rsidP="001C2C87">
            <w:pPr>
              <w:rPr>
                <w:rFonts w:ascii="Arial" w:hAnsi="Arial" w:cs="Arial"/>
                <w:sz w:val="16"/>
                <w:szCs w:val="16"/>
                <w:lang w:val="en-US" w:eastAsia="zh-CN"/>
              </w:rPr>
            </w:pPr>
            <w:r w:rsidRPr="00B0106D">
              <w:rPr>
                <w:rFonts w:ascii="Arial" w:hAnsi="Arial" w:cs="Arial"/>
                <w:sz w:val="16"/>
                <w:szCs w:val="16"/>
                <w:lang w:val="en-US" w:eastAsia="zh-CN"/>
              </w:rPr>
              <w:t>FRC for TDD 30kHz SCS 2 layers (5MHz,10MHz,15MHz,20MHz,25MHz,30MHz): MCS 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20A2A09D"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A</w:t>
            </w:r>
            <w:r>
              <w:rPr>
                <w:rFonts w:ascii="Arial" w:hAnsi="Arial" w:cs="Arial"/>
                <w:sz w:val="16"/>
                <w:szCs w:val="16"/>
                <w:lang w:val="en-US" w:eastAsia="zh-CN"/>
              </w:rPr>
              <w:t>pple</w:t>
            </w:r>
          </w:p>
        </w:tc>
      </w:tr>
      <w:tr w:rsidR="00B0106D" w:rsidRPr="0097327B" w14:paraId="004E56BA" w14:textId="77777777" w:rsidTr="00B0106D">
        <w:tc>
          <w:tcPr>
            <w:tcW w:w="1598" w:type="dxa"/>
            <w:vMerge/>
            <w:tcBorders>
              <w:left w:val="single" w:sz="8" w:space="0" w:color="auto"/>
              <w:bottom w:val="single" w:sz="8" w:space="0" w:color="auto"/>
              <w:right w:val="single" w:sz="8" w:space="0" w:color="auto"/>
            </w:tcBorders>
          </w:tcPr>
          <w:p w14:paraId="68505E47" w14:textId="77777777" w:rsidR="00B0106D" w:rsidRPr="00E76A47" w:rsidRDefault="00B0106D" w:rsidP="001C2C87">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3DAAD3" w14:textId="3592DB2F" w:rsidR="00B0106D" w:rsidRPr="0097327B" w:rsidRDefault="00B0106D" w:rsidP="00B0106D">
            <w:pPr>
              <w:rPr>
                <w:rFonts w:ascii="Arial" w:hAnsi="Arial" w:cs="Arial"/>
                <w:sz w:val="16"/>
                <w:szCs w:val="16"/>
                <w:lang w:val="en-US" w:eastAsia="zh-CN"/>
              </w:rPr>
            </w:pPr>
            <w:r w:rsidRPr="0097327B">
              <w:rPr>
                <w:rFonts w:ascii="Arial" w:hAnsi="Arial" w:cs="Arial"/>
                <w:sz w:val="16"/>
                <w:szCs w:val="16"/>
                <w:lang w:val="en-US" w:eastAsia="zh-CN"/>
              </w:rPr>
              <w:t xml:space="preserve">FRC for TDD </w:t>
            </w:r>
            <w:r>
              <w:rPr>
                <w:rFonts w:ascii="Arial" w:hAnsi="Arial" w:cs="Arial"/>
                <w:sz w:val="16"/>
                <w:szCs w:val="16"/>
                <w:lang w:val="en-US" w:eastAsia="zh-CN"/>
              </w:rPr>
              <w:t>30kHz SCS 2</w:t>
            </w:r>
            <w:r w:rsidRPr="0097327B">
              <w:rPr>
                <w:rFonts w:ascii="Arial" w:hAnsi="Arial" w:cs="Arial"/>
                <w:sz w:val="16"/>
                <w:szCs w:val="16"/>
                <w:lang w:val="en-US" w:eastAsia="zh-CN"/>
              </w:rPr>
              <w:t xml:space="preserve"> layers (40MHz,50MHz,60MHz,80MHz,90MHz,100MHz)</w:t>
            </w:r>
            <w:r>
              <w:rPr>
                <w:rFonts w:ascii="Arial" w:hAnsi="Arial" w:cs="Arial"/>
                <w:sz w:val="16"/>
                <w:szCs w:val="16"/>
                <w:lang w:val="en-US" w:eastAsia="zh-CN"/>
              </w:rPr>
              <w:t>: MCS 19</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4ECF431C" w14:textId="77777777" w:rsidR="00B0106D" w:rsidRDefault="00B0106D" w:rsidP="001C2C87">
            <w:pPr>
              <w:rPr>
                <w:rFonts w:ascii="Arial" w:hAnsi="Arial" w:cs="Arial"/>
                <w:sz w:val="16"/>
                <w:szCs w:val="16"/>
                <w:lang w:val="en-US" w:eastAsia="zh-CN"/>
              </w:rPr>
            </w:pPr>
            <w:r>
              <w:rPr>
                <w:rFonts w:ascii="Arial" w:hAnsi="Arial" w:cs="Arial" w:hint="eastAsia"/>
                <w:sz w:val="16"/>
                <w:szCs w:val="16"/>
                <w:lang w:val="en-US" w:eastAsia="zh-CN"/>
              </w:rPr>
              <w:t>A</w:t>
            </w:r>
            <w:r>
              <w:rPr>
                <w:rFonts w:ascii="Arial" w:hAnsi="Arial" w:cs="Arial"/>
                <w:sz w:val="16"/>
                <w:szCs w:val="16"/>
                <w:lang w:val="en-US" w:eastAsia="zh-CN"/>
              </w:rPr>
              <w:t>pple</w:t>
            </w:r>
          </w:p>
        </w:tc>
      </w:tr>
      <w:tr w:rsidR="00B0106D" w:rsidRPr="0097327B" w14:paraId="572747CD" w14:textId="77777777" w:rsidTr="00B0106D">
        <w:tc>
          <w:tcPr>
            <w:tcW w:w="1598" w:type="dxa"/>
            <w:vMerge w:val="restart"/>
            <w:tcBorders>
              <w:top w:val="single" w:sz="8" w:space="0" w:color="auto"/>
              <w:left w:val="single" w:sz="8" w:space="0" w:color="auto"/>
              <w:right w:val="single" w:sz="8" w:space="0" w:color="auto"/>
            </w:tcBorders>
          </w:tcPr>
          <w:p w14:paraId="5861D0F8" w14:textId="77777777" w:rsidR="00B0106D" w:rsidRPr="0097327B" w:rsidRDefault="00B0106D" w:rsidP="00B0106D">
            <w:pPr>
              <w:jc w:val="both"/>
              <w:rPr>
                <w:rFonts w:ascii="Arial" w:hAnsi="Arial" w:cs="Arial"/>
                <w:sz w:val="16"/>
                <w:szCs w:val="16"/>
                <w:lang w:val="sv-SE" w:eastAsia="zh-CN"/>
              </w:rPr>
            </w:pPr>
            <w:r>
              <w:rPr>
                <w:rFonts w:ascii="Arial" w:hAnsi="Arial" w:cs="Arial"/>
                <w:sz w:val="16"/>
                <w:szCs w:val="16"/>
                <w:lang w:val="sv-SE" w:eastAsia="zh-CN"/>
              </w:rPr>
              <w:t xml:space="preserve">A.3.2.1.1 </w:t>
            </w:r>
            <w:r w:rsidRPr="0097327B">
              <w:rPr>
                <w:rFonts w:ascii="Arial" w:hAnsi="Arial" w:cs="Arial"/>
                <w:sz w:val="16"/>
                <w:szCs w:val="16"/>
                <w:lang w:val="sv-SE" w:eastAsia="zh-CN"/>
              </w:rPr>
              <w:t>Reference measurement channels for SCS 15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AAB2A" w14:textId="459F7FC3" w:rsidR="00B0106D" w:rsidRPr="00E76A47" w:rsidRDefault="00B0106D" w:rsidP="001C2C87">
            <w:pPr>
              <w:rPr>
                <w:rFonts w:ascii="Arial" w:hAnsi="Arial" w:cs="Arial"/>
                <w:sz w:val="16"/>
                <w:szCs w:val="16"/>
                <w:lang w:val="sv-SE" w:eastAsia="zh-CN"/>
              </w:rPr>
            </w:pPr>
            <w:r w:rsidRPr="00E76A47">
              <w:rPr>
                <w:rFonts w:ascii="Arial" w:hAnsi="Arial" w:cs="Arial"/>
                <w:sz w:val="16"/>
                <w:szCs w:val="16"/>
                <w:lang w:val="sv-SE" w:eastAsia="zh-CN"/>
              </w:rPr>
              <w:t>FRC fo</w:t>
            </w:r>
            <w:r>
              <w:rPr>
                <w:rFonts w:ascii="Arial" w:hAnsi="Arial" w:cs="Arial"/>
                <w:sz w:val="16"/>
                <w:szCs w:val="16"/>
                <w:lang w:val="sv-SE" w:eastAsia="zh-CN"/>
              </w:rPr>
              <w:t>r FDD 15kHz SCS 8 layers (5MHz,10MHz,</w:t>
            </w:r>
            <w:r w:rsidRPr="00E76A47">
              <w:rPr>
                <w:rFonts w:ascii="Arial" w:hAnsi="Arial" w:cs="Arial"/>
                <w:sz w:val="16"/>
                <w:szCs w:val="16"/>
                <w:lang w:val="sv-SE" w:eastAsia="zh-CN"/>
              </w:rPr>
              <w:t>15MHz,20MHz,25MHz) : MCS</w:t>
            </w:r>
            <w:r>
              <w:rPr>
                <w:rFonts w:ascii="Arial" w:hAnsi="Arial" w:cs="Arial"/>
                <w:sz w:val="16"/>
                <w:szCs w:val="16"/>
                <w:lang w:val="sv-SE" w:eastAsia="zh-CN"/>
              </w:rPr>
              <w:t>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7A52FCB"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MTK</w:t>
            </w:r>
          </w:p>
        </w:tc>
      </w:tr>
      <w:tr w:rsidR="00B0106D" w:rsidRPr="0097327B" w14:paraId="3D1B8881" w14:textId="77777777" w:rsidTr="00B0106D">
        <w:tc>
          <w:tcPr>
            <w:tcW w:w="1598" w:type="dxa"/>
            <w:vMerge/>
            <w:tcBorders>
              <w:left w:val="single" w:sz="8" w:space="0" w:color="auto"/>
              <w:bottom w:val="single" w:sz="8" w:space="0" w:color="auto"/>
              <w:right w:val="single" w:sz="8" w:space="0" w:color="auto"/>
            </w:tcBorders>
          </w:tcPr>
          <w:p w14:paraId="18FA6123" w14:textId="77777777" w:rsidR="00B0106D" w:rsidRPr="0097327B" w:rsidRDefault="00B0106D" w:rsidP="001C2C87">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3123" w14:textId="19B28F73"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FRC for FDD</w:t>
            </w:r>
            <w:r>
              <w:rPr>
                <w:rFonts w:ascii="Arial" w:hAnsi="Arial" w:cs="Arial"/>
                <w:sz w:val="16"/>
                <w:szCs w:val="16"/>
                <w:lang w:val="en-US" w:eastAsia="zh-CN"/>
              </w:rPr>
              <w:t xml:space="preserve"> 15kHz SCS 8 layers (30MHz,35MHz,40MHz,45MHz,</w:t>
            </w:r>
            <w:r w:rsidRPr="0097327B">
              <w:rPr>
                <w:rFonts w:ascii="Arial" w:hAnsi="Arial" w:cs="Arial"/>
                <w:sz w:val="16"/>
                <w:szCs w:val="16"/>
                <w:lang w:val="en-US" w:eastAsia="zh-CN"/>
              </w:rPr>
              <w:t>50MHz)</w:t>
            </w:r>
            <w:r>
              <w:rPr>
                <w:rFonts w:ascii="Arial" w:hAnsi="Arial" w:cs="Arial"/>
                <w:sz w:val="16"/>
                <w:szCs w:val="16"/>
                <w:lang w:val="en-US" w:eastAsia="zh-CN"/>
              </w:rPr>
              <w:t>: MCS 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7002F91C" w14:textId="77777777" w:rsidR="00B0106D" w:rsidRPr="0097327B" w:rsidRDefault="00B0106D" w:rsidP="001C2C87">
            <w:pPr>
              <w:rPr>
                <w:rFonts w:ascii="Arial" w:hAnsi="Arial" w:cs="Arial"/>
                <w:sz w:val="16"/>
                <w:szCs w:val="16"/>
                <w:lang w:val="en-US" w:eastAsia="zh-CN"/>
              </w:rPr>
            </w:pPr>
            <w:r>
              <w:rPr>
                <w:rFonts w:ascii="Arial" w:hAnsi="Arial" w:cs="Arial" w:hint="eastAsia"/>
                <w:sz w:val="16"/>
                <w:szCs w:val="16"/>
                <w:lang w:val="en-US" w:eastAsia="zh-CN"/>
              </w:rPr>
              <w:t>Ericsson</w:t>
            </w:r>
          </w:p>
        </w:tc>
      </w:tr>
      <w:tr w:rsidR="00B0106D" w:rsidRPr="0097327B" w14:paraId="18B14841" w14:textId="77777777" w:rsidTr="00B0106D">
        <w:tc>
          <w:tcPr>
            <w:tcW w:w="1598" w:type="dxa"/>
            <w:vMerge w:val="restart"/>
            <w:tcBorders>
              <w:top w:val="nil"/>
              <w:left w:val="single" w:sz="8" w:space="0" w:color="auto"/>
              <w:right w:val="single" w:sz="8" w:space="0" w:color="auto"/>
            </w:tcBorders>
          </w:tcPr>
          <w:p w14:paraId="645094E7" w14:textId="77777777" w:rsidR="00B0106D" w:rsidRPr="0097327B" w:rsidRDefault="00B0106D" w:rsidP="001C2C87">
            <w:pPr>
              <w:rPr>
                <w:rFonts w:ascii="Arial" w:hAnsi="Arial" w:cs="Arial"/>
                <w:sz w:val="16"/>
                <w:szCs w:val="16"/>
                <w:lang w:val="sv-SE" w:eastAsia="zh-CN"/>
              </w:rPr>
            </w:pPr>
            <w:r>
              <w:rPr>
                <w:rFonts w:ascii="Arial" w:hAnsi="Arial" w:cs="Arial"/>
                <w:sz w:val="16"/>
                <w:szCs w:val="16"/>
                <w:lang w:val="sv-SE" w:eastAsia="zh-CN"/>
              </w:rPr>
              <w:t xml:space="preserve">A.3.2.2.2 </w:t>
            </w:r>
            <w:r w:rsidRPr="0097327B">
              <w:rPr>
                <w:rFonts w:ascii="Arial" w:hAnsi="Arial" w:cs="Arial"/>
                <w:sz w:val="16"/>
                <w:szCs w:val="16"/>
                <w:lang w:val="sv-SE" w:eastAsia="zh-CN"/>
              </w:rPr>
              <w:t>Reference measurement channels for SCS 30 kHz FR1</w:t>
            </w: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D4C2C" w14:textId="77777777" w:rsidR="00B0106D" w:rsidRPr="00E76A47" w:rsidRDefault="00B0106D" w:rsidP="001C2C87">
            <w:pPr>
              <w:rPr>
                <w:rFonts w:ascii="Arial" w:hAnsi="Arial" w:cs="Arial"/>
                <w:sz w:val="16"/>
                <w:szCs w:val="16"/>
                <w:lang w:val="sv-SE" w:eastAsia="zh-CN"/>
              </w:rPr>
            </w:pPr>
            <w:r w:rsidRPr="00E76A47">
              <w:rPr>
                <w:rFonts w:ascii="Arial" w:hAnsi="Arial" w:cs="Arial"/>
                <w:sz w:val="16"/>
                <w:szCs w:val="16"/>
                <w:lang w:val="sv-SE" w:eastAsia="zh-CN"/>
              </w:rPr>
              <w:t>FRC for TDD 30kHz SCS 8 layers (5MHz,10MHz,15MHz,20MHz,25MHz,30MHz):</w:t>
            </w:r>
            <w:r>
              <w:rPr>
                <w:rFonts w:ascii="Arial" w:hAnsi="Arial" w:cs="Arial"/>
                <w:sz w:val="16"/>
                <w:szCs w:val="16"/>
                <w:lang w:val="sv-SE" w:eastAsia="zh-CN"/>
              </w:rPr>
              <w:t xml:space="preserve"> MCS 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360FD6D4"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Ericsson</w:t>
            </w:r>
          </w:p>
        </w:tc>
      </w:tr>
      <w:tr w:rsidR="00B0106D" w:rsidRPr="0097327B" w14:paraId="0C1A0E45" w14:textId="77777777" w:rsidTr="00B0106D">
        <w:tc>
          <w:tcPr>
            <w:tcW w:w="1598" w:type="dxa"/>
            <w:vMerge/>
            <w:tcBorders>
              <w:left w:val="single" w:sz="8" w:space="0" w:color="auto"/>
              <w:bottom w:val="single" w:sz="8" w:space="0" w:color="auto"/>
              <w:right w:val="single" w:sz="8" w:space="0" w:color="auto"/>
            </w:tcBorders>
          </w:tcPr>
          <w:p w14:paraId="642DA9CC" w14:textId="77777777" w:rsidR="00B0106D" w:rsidRPr="0097327B" w:rsidRDefault="00B0106D" w:rsidP="001C2C87">
            <w:pPr>
              <w:rPr>
                <w:rFonts w:ascii="Arial" w:hAnsi="Arial" w:cs="Arial"/>
                <w:sz w:val="16"/>
                <w:szCs w:val="16"/>
                <w:lang w:val="en-US" w:eastAsia="zh-CN"/>
              </w:rPr>
            </w:pPr>
          </w:p>
        </w:tc>
        <w:tc>
          <w:tcPr>
            <w:tcW w:w="6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7DC30" w14:textId="77777777" w:rsidR="00B0106D" w:rsidRPr="0097327B" w:rsidRDefault="00B0106D" w:rsidP="001C2C87">
            <w:pPr>
              <w:rPr>
                <w:rFonts w:ascii="Arial" w:hAnsi="Arial" w:cs="Arial"/>
                <w:sz w:val="16"/>
                <w:szCs w:val="16"/>
                <w:lang w:val="en-US" w:eastAsia="zh-CN"/>
              </w:rPr>
            </w:pPr>
            <w:r w:rsidRPr="0097327B">
              <w:rPr>
                <w:rFonts w:ascii="Arial" w:hAnsi="Arial" w:cs="Arial"/>
                <w:sz w:val="16"/>
                <w:szCs w:val="16"/>
                <w:lang w:val="en-US" w:eastAsia="zh-CN"/>
              </w:rPr>
              <w:t xml:space="preserve">FRC for TDD </w:t>
            </w:r>
            <w:r>
              <w:rPr>
                <w:rFonts w:ascii="Arial" w:hAnsi="Arial" w:cs="Arial"/>
                <w:sz w:val="16"/>
                <w:szCs w:val="16"/>
                <w:lang w:val="en-US" w:eastAsia="zh-CN"/>
              </w:rPr>
              <w:t xml:space="preserve">30kHz SCS </w:t>
            </w:r>
            <w:r w:rsidRPr="0097327B">
              <w:rPr>
                <w:rFonts w:ascii="Arial" w:hAnsi="Arial" w:cs="Arial"/>
                <w:sz w:val="16"/>
                <w:szCs w:val="16"/>
                <w:lang w:val="en-US" w:eastAsia="zh-CN"/>
              </w:rPr>
              <w:t>8 layers (40MHz,50MHz,60MHz,80MHz,90MHz,100MHz)</w:t>
            </w:r>
            <w:r>
              <w:rPr>
                <w:rFonts w:ascii="Arial" w:hAnsi="Arial" w:cs="Arial"/>
                <w:sz w:val="16"/>
                <w:szCs w:val="16"/>
                <w:lang w:val="en-US" w:eastAsia="zh-CN"/>
              </w:rPr>
              <w:t>: MCS 17</w:t>
            </w:r>
          </w:p>
        </w:tc>
        <w:tc>
          <w:tcPr>
            <w:tcW w:w="1952" w:type="dxa"/>
            <w:tcBorders>
              <w:top w:val="nil"/>
              <w:left w:val="nil"/>
              <w:bottom w:val="single" w:sz="8" w:space="0" w:color="auto"/>
              <w:right w:val="single" w:sz="8" w:space="0" w:color="auto"/>
            </w:tcBorders>
            <w:tcMar>
              <w:top w:w="0" w:type="dxa"/>
              <w:left w:w="108" w:type="dxa"/>
              <w:bottom w:w="0" w:type="dxa"/>
              <w:right w:w="108" w:type="dxa"/>
            </w:tcMar>
          </w:tcPr>
          <w:p w14:paraId="6226F88C" w14:textId="77777777" w:rsidR="00B0106D" w:rsidRPr="0097327B" w:rsidRDefault="00B0106D" w:rsidP="001C2C87">
            <w:pPr>
              <w:rPr>
                <w:rFonts w:ascii="Arial" w:hAnsi="Arial" w:cs="Arial"/>
                <w:sz w:val="16"/>
                <w:szCs w:val="16"/>
                <w:lang w:val="en-US" w:eastAsia="zh-CN"/>
              </w:rPr>
            </w:pPr>
            <w:r>
              <w:rPr>
                <w:rFonts w:ascii="Arial" w:hAnsi="Arial" w:cs="Arial"/>
                <w:sz w:val="16"/>
                <w:szCs w:val="16"/>
                <w:lang w:val="en-US" w:eastAsia="zh-CN"/>
              </w:rPr>
              <w:t>Samsung</w:t>
            </w:r>
          </w:p>
        </w:tc>
      </w:tr>
    </w:tbl>
    <w:p w14:paraId="7A88E7BF" w14:textId="77777777" w:rsidR="00B0106D" w:rsidRPr="00EB589D" w:rsidRDefault="00B0106D" w:rsidP="00D721BB"/>
    <w:p w14:paraId="33AAC71E" w14:textId="6E3E5976" w:rsidR="00005CFB" w:rsidRPr="00EB589D" w:rsidRDefault="004E0C6C" w:rsidP="004E0C6C">
      <w:pPr>
        <w:pStyle w:val="1"/>
        <w:rPr>
          <w:rFonts w:eastAsiaTheme="minorEastAsia"/>
          <w:lang w:eastAsia="zh-CN"/>
        </w:rPr>
      </w:pPr>
      <w:r>
        <w:rPr>
          <w:rFonts w:eastAsiaTheme="minorEastAsia"/>
          <w:lang w:eastAsia="zh-CN"/>
        </w:rPr>
        <w:t>Annex C:</w:t>
      </w:r>
      <w:r w:rsidR="00005CFB" w:rsidRPr="00EB589D">
        <w:rPr>
          <w:rFonts w:eastAsiaTheme="minorEastAsia"/>
          <w:lang w:eastAsia="zh-CN"/>
        </w:rPr>
        <w:t xml:space="preserve"> Reference</w:t>
      </w:r>
    </w:p>
    <w:p w14:paraId="2F530C7B" w14:textId="42AFE299" w:rsidR="00005CFB" w:rsidRPr="00EB589D" w:rsidRDefault="00005CFB" w:rsidP="00005CFB">
      <w:pPr>
        <w:rPr>
          <w:rFonts w:eastAsiaTheme="minorEastAsia"/>
          <w:lang w:eastAsia="zh-CN"/>
        </w:rPr>
      </w:pPr>
      <w:r w:rsidRPr="00EB589D">
        <w:rPr>
          <w:rFonts w:eastAsiaTheme="minorEastAsia" w:hint="eastAsia"/>
          <w:lang w:eastAsia="zh-CN"/>
        </w:rPr>
        <w:t>[</w:t>
      </w:r>
      <w:r w:rsidRPr="00EB589D">
        <w:rPr>
          <w:rFonts w:eastAsiaTheme="minorEastAsia"/>
          <w:lang w:eastAsia="zh-CN"/>
        </w:rPr>
        <w:t>1] R4-2220613, WF on 8RX UE demodulation and CSI requirements, RAN4#105, Huawei, HiSilicon</w:t>
      </w:r>
    </w:p>
    <w:p w14:paraId="11A864C3" w14:textId="138E43E7" w:rsidR="00005CFB" w:rsidRPr="00EB589D" w:rsidRDefault="00005CFB" w:rsidP="00005CFB">
      <w:pPr>
        <w:rPr>
          <w:rFonts w:eastAsiaTheme="minorEastAsia"/>
          <w:lang w:eastAsia="zh-CN"/>
        </w:rPr>
      </w:pPr>
      <w:r w:rsidRPr="00EB589D">
        <w:rPr>
          <w:rFonts w:eastAsiaTheme="minorEastAsia"/>
          <w:lang w:eastAsia="zh-CN"/>
        </w:rPr>
        <w:t>[2] R4-2302942, WF for 8Rx UE performance requirements, RAN4#106, Huawei, HiSilicon</w:t>
      </w:r>
    </w:p>
    <w:p w14:paraId="53CFBF19" w14:textId="4C62FDC4" w:rsidR="00005CFB" w:rsidRDefault="00005CFB" w:rsidP="00005CFB">
      <w:pPr>
        <w:rPr>
          <w:rFonts w:eastAsiaTheme="minorEastAsia"/>
          <w:lang w:eastAsia="zh-CN"/>
        </w:rPr>
      </w:pPr>
      <w:r w:rsidRPr="00EB589D">
        <w:rPr>
          <w:rFonts w:eastAsiaTheme="minorEastAsia"/>
          <w:lang w:eastAsia="zh-CN"/>
        </w:rPr>
        <w:t>[3] R4-2305888, WF for 8Rx UE performance requirements, RAN4#106bis-e, Huawei, HiSilicon</w:t>
      </w:r>
    </w:p>
    <w:p w14:paraId="7094D73A" w14:textId="1CC01DD6" w:rsidR="007A0719" w:rsidRDefault="007A0719" w:rsidP="00005CFB">
      <w:pPr>
        <w:rPr>
          <w:rFonts w:eastAsiaTheme="minorEastAsia"/>
          <w:lang w:eastAsia="zh-CN"/>
        </w:rPr>
      </w:pPr>
      <w:r>
        <w:rPr>
          <w:rFonts w:eastAsiaTheme="minorEastAsia" w:hint="eastAsia"/>
          <w:lang w:eastAsia="zh-CN"/>
        </w:rPr>
        <w:t>[</w:t>
      </w:r>
      <w:r w:rsidR="00204B83">
        <w:rPr>
          <w:rFonts w:eastAsiaTheme="minorEastAsia"/>
          <w:lang w:eastAsia="zh-CN"/>
        </w:rPr>
        <w:t>4</w:t>
      </w:r>
      <w:r>
        <w:rPr>
          <w:rFonts w:eastAsiaTheme="minorEastAsia"/>
          <w:lang w:eastAsia="zh-CN"/>
        </w:rPr>
        <w:t xml:space="preserve">] </w:t>
      </w:r>
      <w:r w:rsidRPr="007A0719">
        <w:rPr>
          <w:rFonts w:eastAsiaTheme="minorEastAsia"/>
          <w:lang w:eastAsia="zh-CN"/>
        </w:rPr>
        <w:t>R4-2309806</w:t>
      </w:r>
      <w:r>
        <w:rPr>
          <w:rFonts w:eastAsiaTheme="minorEastAsia"/>
          <w:lang w:eastAsia="zh-CN"/>
        </w:rPr>
        <w:t>,</w:t>
      </w:r>
      <w:r w:rsidRPr="007A0719">
        <w:rPr>
          <w:rFonts w:eastAsiaTheme="minorEastAsia"/>
          <w:lang w:eastAsia="zh-CN"/>
        </w:rPr>
        <w:t xml:space="preserve"> WF for </w:t>
      </w:r>
      <w:r w:rsidR="00C045FD">
        <w:rPr>
          <w:rFonts w:eastAsiaTheme="minorEastAsia"/>
          <w:lang w:eastAsia="zh-CN"/>
        </w:rPr>
        <w:t xml:space="preserve">8Rx UE performance requirements </w:t>
      </w:r>
      <w:r w:rsidRPr="007A0719">
        <w:rPr>
          <w:rFonts w:eastAsiaTheme="minorEastAsia"/>
          <w:lang w:eastAsia="zh-CN"/>
        </w:rPr>
        <w:t>final</w:t>
      </w:r>
      <w:r>
        <w:rPr>
          <w:rFonts w:eastAsiaTheme="minorEastAsia"/>
          <w:lang w:eastAsia="zh-CN"/>
        </w:rPr>
        <w:t>, RAN</w:t>
      </w:r>
      <w:r>
        <w:rPr>
          <w:rFonts w:eastAsiaTheme="minorEastAsia" w:hint="eastAsia"/>
          <w:lang w:eastAsia="zh-CN"/>
        </w:rPr>
        <w:t>4</w:t>
      </w:r>
      <w:r>
        <w:rPr>
          <w:rFonts w:eastAsiaTheme="minorEastAsia"/>
          <w:lang w:eastAsia="zh-CN"/>
        </w:rPr>
        <w:t>#107, Huawei, HiSilicon</w:t>
      </w:r>
    </w:p>
    <w:p w14:paraId="54F6FCCB" w14:textId="1B1818AF" w:rsidR="00096830" w:rsidRDefault="00096830" w:rsidP="00096830">
      <w:pPr>
        <w:rPr>
          <w:rFonts w:eastAsiaTheme="minorEastAsia"/>
          <w:lang w:eastAsia="zh-CN"/>
        </w:rPr>
      </w:pPr>
      <w:r>
        <w:rPr>
          <w:rFonts w:eastAsiaTheme="minorEastAsia" w:hint="eastAsia"/>
          <w:lang w:eastAsia="zh-CN"/>
        </w:rPr>
        <w:t>[</w:t>
      </w:r>
      <w:r>
        <w:rPr>
          <w:rFonts w:eastAsiaTheme="minorEastAsia"/>
          <w:lang w:eastAsia="zh-CN"/>
        </w:rPr>
        <w:t xml:space="preserve">5] </w:t>
      </w:r>
      <w:r w:rsidRPr="00096830">
        <w:rPr>
          <w:rFonts w:eastAsiaTheme="minorEastAsia"/>
          <w:lang w:eastAsia="zh-CN"/>
        </w:rPr>
        <w:t>R4-2313877</w:t>
      </w:r>
      <w:r>
        <w:rPr>
          <w:rFonts w:eastAsiaTheme="minorEastAsia"/>
          <w:lang w:eastAsia="zh-CN"/>
        </w:rPr>
        <w:t>,</w:t>
      </w:r>
      <w:r w:rsidRPr="007A0719">
        <w:rPr>
          <w:rFonts w:eastAsiaTheme="minorEastAsia"/>
          <w:lang w:eastAsia="zh-CN"/>
        </w:rPr>
        <w:t xml:space="preserve"> WF for </w:t>
      </w:r>
      <w:r>
        <w:rPr>
          <w:rFonts w:eastAsiaTheme="minorEastAsia"/>
          <w:lang w:eastAsia="zh-CN"/>
        </w:rPr>
        <w:t xml:space="preserve">8Rx UE performance requirements </w:t>
      </w:r>
      <w:r w:rsidRPr="007A0719">
        <w:rPr>
          <w:rFonts w:eastAsiaTheme="minorEastAsia"/>
          <w:lang w:eastAsia="zh-CN"/>
        </w:rPr>
        <w:t>final</w:t>
      </w:r>
      <w:r>
        <w:rPr>
          <w:rFonts w:eastAsiaTheme="minorEastAsia"/>
          <w:lang w:eastAsia="zh-CN"/>
        </w:rPr>
        <w:t>, RAN</w:t>
      </w:r>
      <w:r>
        <w:rPr>
          <w:rFonts w:eastAsiaTheme="minorEastAsia" w:hint="eastAsia"/>
          <w:lang w:eastAsia="zh-CN"/>
        </w:rPr>
        <w:t>4</w:t>
      </w:r>
      <w:r>
        <w:rPr>
          <w:rFonts w:eastAsiaTheme="minorEastAsia"/>
          <w:lang w:eastAsia="zh-CN"/>
        </w:rPr>
        <w:t>#108, Huawei, HiSilicon</w:t>
      </w:r>
    </w:p>
    <w:p w14:paraId="15C58694" w14:textId="1F3C71DC" w:rsidR="00C76CAF" w:rsidRDefault="00C76CAF" w:rsidP="00C76CAF">
      <w:pPr>
        <w:rPr>
          <w:rFonts w:eastAsiaTheme="minorEastAsia"/>
          <w:lang w:eastAsia="zh-CN"/>
        </w:rPr>
      </w:pPr>
      <w:r>
        <w:rPr>
          <w:rFonts w:eastAsiaTheme="minorEastAsia" w:hint="eastAsia"/>
          <w:lang w:eastAsia="zh-CN"/>
        </w:rPr>
        <w:lastRenderedPageBreak/>
        <w:t>[</w:t>
      </w:r>
      <w:r>
        <w:rPr>
          <w:rFonts w:eastAsiaTheme="minorEastAsia"/>
          <w:lang w:eastAsia="zh-CN"/>
        </w:rPr>
        <w:t xml:space="preserve">6] </w:t>
      </w:r>
      <w:r w:rsidRPr="00C76CAF">
        <w:rPr>
          <w:rFonts w:eastAsiaTheme="minorEastAsia"/>
          <w:lang w:eastAsia="zh-CN"/>
        </w:rPr>
        <w:t>R4-2316914</w:t>
      </w:r>
      <w:r>
        <w:rPr>
          <w:rFonts w:eastAsiaTheme="minorEastAsia"/>
          <w:lang w:eastAsia="zh-CN"/>
        </w:rPr>
        <w:t>,</w:t>
      </w:r>
      <w:r w:rsidRPr="007A0719">
        <w:rPr>
          <w:rFonts w:eastAsiaTheme="minorEastAsia"/>
          <w:lang w:eastAsia="zh-CN"/>
        </w:rPr>
        <w:t xml:space="preserve"> WF for </w:t>
      </w:r>
      <w:r>
        <w:rPr>
          <w:rFonts w:eastAsiaTheme="minorEastAsia"/>
          <w:lang w:eastAsia="zh-CN"/>
        </w:rPr>
        <w:t xml:space="preserve">8Rx UE performance requirements </w:t>
      </w:r>
      <w:r w:rsidRPr="007A0719">
        <w:rPr>
          <w:rFonts w:eastAsiaTheme="minorEastAsia"/>
          <w:lang w:eastAsia="zh-CN"/>
        </w:rPr>
        <w:t>final</w:t>
      </w:r>
      <w:r>
        <w:rPr>
          <w:rFonts w:eastAsiaTheme="minorEastAsia"/>
          <w:lang w:eastAsia="zh-CN"/>
        </w:rPr>
        <w:t>, RAN</w:t>
      </w:r>
      <w:r>
        <w:rPr>
          <w:rFonts w:eastAsiaTheme="minorEastAsia" w:hint="eastAsia"/>
          <w:lang w:eastAsia="zh-CN"/>
        </w:rPr>
        <w:t>4</w:t>
      </w:r>
      <w:r>
        <w:rPr>
          <w:rFonts w:eastAsiaTheme="minorEastAsia"/>
          <w:lang w:eastAsia="zh-CN"/>
        </w:rPr>
        <w:t>#108bis, Huawei, HiSilicon</w:t>
      </w:r>
    </w:p>
    <w:p w14:paraId="5AC5DBDC" w14:textId="77777777" w:rsidR="00D721BB" w:rsidRPr="00005CFB" w:rsidRDefault="00D721BB" w:rsidP="004B0B8A">
      <w:pPr>
        <w:rPr>
          <w:rFonts w:eastAsiaTheme="minorEastAsia"/>
          <w:b/>
          <w:u w:val="single"/>
          <w:lang w:eastAsia="zh-CN"/>
        </w:rPr>
      </w:pPr>
    </w:p>
    <w:p w14:paraId="5356D609" w14:textId="77777777" w:rsidR="004B0B8A" w:rsidRPr="00396504" w:rsidRDefault="004B0B8A" w:rsidP="004B0B8A">
      <w:pPr>
        <w:pStyle w:val="aa"/>
        <w:overflowPunct/>
        <w:autoSpaceDE/>
        <w:autoSpaceDN/>
        <w:adjustRightInd/>
        <w:spacing w:after="120"/>
        <w:ind w:left="720" w:firstLineChars="0" w:firstLine="0"/>
        <w:jc w:val="center"/>
        <w:textAlignment w:val="auto"/>
        <w:rPr>
          <w:rFonts w:eastAsia="SimSun"/>
          <w:b/>
          <w:szCs w:val="24"/>
          <w:lang w:eastAsia="zh-CN"/>
        </w:rPr>
      </w:pPr>
    </w:p>
    <w:p w14:paraId="7D19B6FE" w14:textId="77777777" w:rsidR="00D35C2E" w:rsidRPr="00D35C2E" w:rsidRDefault="00D35C2E" w:rsidP="00D35C2E">
      <w:pPr>
        <w:pStyle w:val="aa"/>
        <w:ind w:left="360" w:firstLineChars="0" w:firstLine="0"/>
        <w:rPr>
          <w:rFonts w:eastAsiaTheme="minorEastAsia"/>
          <w:lang w:val="en-US" w:eastAsia="zh-CN"/>
        </w:rPr>
      </w:pPr>
    </w:p>
    <w:sectPr w:rsidR="00D35C2E" w:rsidRPr="00D35C2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903F2" w14:textId="77777777" w:rsidR="00C17B67" w:rsidRPr="00A10429" w:rsidRDefault="00C17B67" w:rsidP="0064547A">
      <w:pPr>
        <w:spacing w:after="0"/>
        <w:rPr>
          <w:kern w:val="2"/>
          <w:lang w:eastAsia="zh-CN"/>
        </w:rPr>
      </w:pPr>
      <w:r>
        <w:separator/>
      </w:r>
    </w:p>
  </w:endnote>
  <w:endnote w:type="continuationSeparator" w:id="0">
    <w:p w14:paraId="1BACB352" w14:textId="77777777" w:rsidR="00C17B67" w:rsidRPr="00A10429" w:rsidRDefault="00C17B6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E66B9" w14:textId="77777777" w:rsidR="00C17B67" w:rsidRPr="00A10429" w:rsidRDefault="00C17B67" w:rsidP="0064547A">
      <w:pPr>
        <w:spacing w:after="0"/>
        <w:rPr>
          <w:kern w:val="2"/>
          <w:lang w:eastAsia="zh-CN"/>
        </w:rPr>
      </w:pPr>
      <w:r>
        <w:separator/>
      </w:r>
    </w:p>
  </w:footnote>
  <w:footnote w:type="continuationSeparator" w:id="0">
    <w:p w14:paraId="2E1AE234" w14:textId="77777777" w:rsidR="00C17B67" w:rsidRPr="00A10429" w:rsidRDefault="00C17B67"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D2C9C"/>
    <w:multiLevelType w:val="hybridMultilevel"/>
    <w:tmpl w:val="2C7A976C"/>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EA0313C">
      <w:numFmt w:val="bullet"/>
      <w:lvlText w:val="-"/>
      <w:lvlJc w:val="left"/>
      <w:pPr>
        <w:ind w:left="2100" w:hanging="420"/>
      </w:pPr>
      <w:rPr>
        <w:rFonts w:ascii="Times" w:eastAsia="MS Mincho" w:hAnsi="Times" w:cs="Times" w:hint="default"/>
      </w:rPr>
    </w:lvl>
    <w:lvl w:ilvl="5" w:tplc="1EA0313C">
      <w:numFmt w:val="bullet"/>
      <w:lvlText w:val="-"/>
      <w:lvlJc w:val="left"/>
      <w:pPr>
        <w:ind w:left="2520" w:hanging="420"/>
      </w:pPr>
      <w:rPr>
        <w:rFonts w:ascii="Times" w:eastAsia="MS Mincho" w:hAnsi="Times" w:cs="Time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84713D"/>
    <w:multiLevelType w:val="hybridMultilevel"/>
    <w:tmpl w:val="22CE94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1D4B8E"/>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FA6491D"/>
    <w:multiLevelType w:val="hybridMultilevel"/>
    <w:tmpl w:val="C06EC22A"/>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0929C1"/>
    <w:multiLevelType w:val="hybridMultilevel"/>
    <w:tmpl w:val="5052E1EC"/>
    <w:lvl w:ilvl="0" w:tplc="70EC8E3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526696A"/>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DF6C69"/>
    <w:multiLevelType w:val="hybridMultilevel"/>
    <w:tmpl w:val="AEAC9D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7"/>
  </w:num>
  <w:num w:numId="4">
    <w:abstractNumId w:val="8"/>
  </w:num>
  <w:num w:numId="5">
    <w:abstractNumId w:val="2"/>
  </w:num>
  <w:num w:numId="6">
    <w:abstractNumId w:val="7"/>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7">
    <w:abstractNumId w:val="8"/>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8">
    <w:abstractNumId w:val="2"/>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9">
    <w:abstractNumId w:val="5"/>
  </w:num>
  <w:num w:numId="10">
    <w:abstractNumId w:val="10"/>
  </w:num>
  <w:num w:numId="11">
    <w:abstractNumId w:val="9"/>
  </w:num>
  <w:num w:numId="12">
    <w:abstractNumId w:val="4"/>
  </w:num>
  <w:num w:numId="13">
    <w:abstractNumId w:val="4"/>
  </w:num>
  <w:num w:numId="14">
    <w:abstractNumId w:val="11"/>
  </w:num>
  <w:num w:numId="15">
    <w:abstractNumId w:val="0"/>
  </w:num>
  <w:num w:numId="16">
    <w:abstractNumId w:val="1"/>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E97"/>
    <w:rsid w:val="000514BB"/>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3A1"/>
    <w:rsid w:val="00093417"/>
    <w:rsid w:val="00093796"/>
    <w:rsid w:val="00094102"/>
    <w:rsid w:val="00094284"/>
    <w:rsid w:val="00094A64"/>
    <w:rsid w:val="00095015"/>
    <w:rsid w:val="00096830"/>
    <w:rsid w:val="000A0FE2"/>
    <w:rsid w:val="000A1AC6"/>
    <w:rsid w:val="000A22D1"/>
    <w:rsid w:val="000A2857"/>
    <w:rsid w:val="000A290C"/>
    <w:rsid w:val="000A35B5"/>
    <w:rsid w:val="000A37BC"/>
    <w:rsid w:val="000A49A8"/>
    <w:rsid w:val="000A61E0"/>
    <w:rsid w:val="000A67F8"/>
    <w:rsid w:val="000B1770"/>
    <w:rsid w:val="000B1F19"/>
    <w:rsid w:val="000B2202"/>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0E"/>
    <w:rsid w:val="00126CA6"/>
    <w:rsid w:val="001308F6"/>
    <w:rsid w:val="0013169D"/>
    <w:rsid w:val="00131D08"/>
    <w:rsid w:val="00132700"/>
    <w:rsid w:val="0013378D"/>
    <w:rsid w:val="00133D05"/>
    <w:rsid w:val="00136061"/>
    <w:rsid w:val="00136834"/>
    <w:rsid w:val="00136F3D"/>
    <w:rsid w:val="001376BE"/>
    <w:rsid w:val="00137982"/>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3889"/>
    <w:rsid w:val="00183CEE"/>
    <w:rsid w:val="00184F92"/>
    <w:rsid w:val="001856EB"/>
    <w:rsid w:val="00185B97"/>
    <w:rsid w:val="00186634"/>
    <w:rsid w:val="00186D2E"/>
    <w:rsid w:val="001876A5"/>
    <w:rsid w:val="00187BDF"/>
    <w:rsid w:val="00187D2B"/>
    <w:rsid w:val="001901CD"/>
    <w:rsid w:val="00190D3D"/>
    <w:rsid w:val="001929C3"/>
    <w:rsid w:val="00192AB7"/>
    <w:rsid w:val="00193B74"/>
    <w:rsid w:val="0019591E"/>
    <w:rsid w:val="00196E90"/>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C87"/>
    <w:rsid w:val="001C2E62"/>
    <w:rsid w:val="001C31B3"/>
    <w:rsid w:val="001C3DE5"/>
    <w:rsid w:val="001C459E"/>
    <w:rsid w:val="001C4EC5"/>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540"/>
    <w:rsid w:val="001F064E"/>
    <w:rsid w:val="001F0DC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29AA"/>
    <w:rsid w:val="002337C2"/>
    <w:rsid w:val="0023431B"/>
    <w:rsid w:val="002344FE"/>
    <w:rsid w:val="002353AF"/>
    <w:rsid w:val="00235BCF"/>
    <w:rsid w:val="00235E3B"/>
    <w:rsid w:val="0023691D"/>
    <w:rsid w:val="00237318"/>
    <w:rsid w:val="00240EE5"/>
    <w:rsid w:val="00241635"/>
    <w:rsid w:val="00241943"/>
    <w:rsid w:val="00241BD4"/>
    <w:rsid w:val="00241EB2"/>
    <w:rsid w:val="00241FA1"/>
    <w:rsid w:val="00243C1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4BD"/>
    <w:rsid w:val="00263DC6"/>
    <w:rsid w:val="002646A8"/>
    <w:rsid w:val="00264AE0"/>
    <w:rsid w:val="00264B96"/>
    <w:rsid w:val="00265787"/>
    <w:rsid w:val="002700DA"/>
    <w:rsid w:val="00270AD1"/>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CEF"/>
    <w:rsid w:val="00292326"/>
    <w:rsid w:val="002924FD"/>
    <w:rsid w:val="00292A7A"/>
    <w:rsid w:val="0029566F"/>
    <w:rsid w:val="00295A8F"/>
    <w:rsid w:val="00295B68"/>
    <w:rsid w:val="002A001C"/>
    <w:rsid w:val="002A0146"/>
    <w:rsid w:val="002A02B7"/>
    <w:rsid w:val="002A0599"/>
    <w:rsid w:val="002A13F4"/>
    <w:rsid w:val="002A1A4D"/>
    <w:rsid w:val="002A4635"/>
    <w:rsid w:val="002A470E"/>
    <w:rsid w:val="002A6695"/>
    <w:rsid w:val="002A6CB5"/>
    <w:rsid w:val="002A6FAE"/>
    <w:rsid w:val="002A71AA"/>
    <w:rsid w:val="002A7450"/>
    <w:rsid w:val="002B03B3"/>
    <w:rsid w:val="002B17A2"/>
    <w:rsid w:val="002B3FCC"/>
    <w:rsid w:val="002B4EF5"/>
    <w:rsid w:val="002B5051"/>
    <w:rsid w:val="002B58D7"/>
    <w:rsid w:val="002B7795"/>
    <w:rsid w:val="002B78AA"/>
    <w:rsid w:val="002C09F2"/>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3534"/>
    <w:rsid w:val="002D3E08"/>
    <w:rsid w:val="002D49F9"/>
    <w:rsid w:val="002D506B"/>
    <w:rsid w:val="002D509E"/>
    <w:rsid w:val="002D63EC"/>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2F7"/>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27A1"/>
    <w:rsid w:val="00355B5C"/>
    <w:rsid w:val="00357962"/>
    <w:rsid w:val="0036050E"/>
    <w:rsid w:val="00362355"/>
    <w:rsid w:val="00363D8B"/>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5D6"/>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1327"/>
    <w:rsid w:val="003A170C"/>
    <w:rsid w:val="003A1BC7"/>
    <w:rsid w:val="003A2E66"/>
    <w:rsid w:val="003A3D1F"/>
    <w:rsid w:val="003A4488"/>
    <w:rsid w:val="003A4C2D"/>
    <w:rsid w:val="003A4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3384"/>
    <w:rsid w:val="003C421A"/>
    <w:rsid w:val="003C4B33"/>
    <w:rsid w:val="003C63A7"/>
    <w:rsid w:val="003C77D2"/>
    <w:rsid w:val="003D02D5"/>
    <w:rsid w:val="003D069C"/>
    <w:rsid w:val="003D0728"/>
    <w:rsid w:val="003D1269"/>
    <w:rsid w:val="003D1BB6"/>
    <w:rsid w:val="003D2634"/>
    <w:rsid w:val="003D2EA7"/>
    <w:rsid w:val="003D57E8"/>
    <w:rsid w:val="003D5FD7"/>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983"/>
    <w:rsid w:val="003E2A5F"/>
    <w:rsid w:val="003E32E5"/>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52F"/>
    <w:rsid w:val="003F2E1C"/>
    <w:rsid w:val="003F4196"/>
    <w:rsid w:val="003F48AF"/>
    <w:rsid w:val="003F5071"/>
    <w:rsid w:val="003F6835"/>
    <w:rsid w:val="003F69CC"/>
    <w:rsid w:val="003F6CF8"/>
    <w:rsid w:val="003F6F08"/>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10062"/>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0F"/>
    <w:rsid w:val="004465DF"/>
    <w:rsid w:val="00447BA0"/>
    <w:rsid w:val="00450EEA"/>
    <w:rsid w:val="00451383"/>
    <w:rsid w:val="004521D3"/>
    <w:rsid w:val="0045290C"/>
    <w:rsid w:val="00452EFA"/>
    <w:rsid w:val="0045408C"/>
    <w:rsid w:val="00454651"/>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6068"/>
    <w:rsid w:val="00496170"/>
    <w:rsid w:val="00496D7B"/>
    <w:rsid w:val="004A1069"/>
    <w:rsid w:val="004A1406"/>
    <w:rsid w:val="004A1E1A"/>
    <w:rsid w:val="004A1FDF"/>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E98"/>
    <w:rsid w:val="004E6FA7"/>
    <w:rsid w:val="004E751C"/>
    <w:rsid w:val="004E7E0E"/>
    <w:rsid w:val="004F2041"/>
    <w:rsid w:val="004F268F"/>
    <w:rsid w:val="004F269B"/>
    <w:rsid w:val="004F2868"/>
    <w:rsid w:val="004F34CA"/>
    <w:rsid w:val="004F363F"/>
    <w:rsid w:val="004F3F4E"/>
    <w:rsid w:val="004F4D22"/>
    <w:rsid w:val="004F5A68"/>
    <w:rsid w:val="004F6E65"/>
    <w:rsid w:val="004F7322"/>
    <w:rsid w:val="004F7894"/>
    <w:rsid w:val="005006E2"/>
    <w:rsid w:val="00500FBE"/>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DD2"/>
    <w:rsid w:val="00510F21"/>
    <w:rsid w:val="0051106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8B4"/>
    <w:rsid w:val="00537386"/>
    <w:rsid w:val="005375B6"/>
    <w:rsid w:val="00537723"/>
    <w:rsid w:val="00537927"/>
    <w:rsid w:val="005400AA"/>
    <w:rsid w:val="00540183"/>
    <w:rsid w:val="005401AB"/>
    <w:rsid w:val="00540E2D"/>
    <w:rsid w:val="00541075"/>
    <w:rsid w:val="00541B04"/>
    <w:rsid w:val="0054251F"/>
    <w:rsid w:val="00543ED0"/>
    <w:rsid w:val="00544BC8"/>
    <w:rsid w:val="0054519E"/>
    <w:rsid w:val="0054544C"/>
    <w:rsid w:val="00545A1C"/>
    <w:rsid w:val="00545C0F"/>
    <w:rsid w:val="005468D9"/>
    <w:rsid w:val="00546A98"/>
    <w:rsid w:val="0054719A"/>
    <w:rsid w:val="00550275"/>
    <w:rsid w:val="005524EE"/>
    <w:rsid w:val="00552557"/>
    <w:rsid w:val="00552D87"/>
    <w:rsid w:val="005530C6"/>
    <w:rsid w:val="00554B06"/>
    <w:rsid w:val="00554C80"/>
    <w:rsid w:val="00554EF7"/>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869"/>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347"/>
    <w:rsid w:val="0059793D"/>
    <w:rsid w:val="00597A82"/>
    <w:rsid w:val="00597B46"/>
    <w:rsid w:val="005A1049"/>
    <w:rsid w:val="005A152C"/>
    <w:rsid w:val="005A3C2D"/>
    <w:rsid w:val="005A4E59"/>
    <w:rsid w:val="005A5B30"/>
    <w:rsid w:val="005A6891"/>
    <w:rsid w:val="005A6EFF"/>
    <w:rsid w:val="005A7475"/>
    <w:rsid w:val="005A759A"/>
    <w:rsid w:val="005B022A"/>
    <w:rsid w:val="005B0987"/>
    <w:rsid w:val="005B132F"/>
    <w:rsid w:val="005B2177"/>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718D"/>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4EE"/>
    <w:rsid w:val="005E6AA5"/>
    <w:rsid w:val="005E79CF"/>
    <w:rsid w:val="005E7B63"/>
    <w:rsid w:val="005E7C51"/>
    <w:rsid w:val="005F0EBB"/>
    <w:rsid w:val="005F111D"/>
    <w:rsid w:val="005F1C95"/>
    <w:rsid w:val="005F1FA1"/>
    <w:rsid w:val="005F43E7"/>
    <w:rsid w:val="005F466E"/>
    <w:rsid w:val="005F5231"/>
    <w:rsid w:val="005F5C82"/>
    <w:rsid w:val="005F5E50"/>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7DF"/>
    <w:rsid w:val="006348B3"/>
    <w:rsid w:val="00634F25"/>
    <w:rsid w:val="00635064"/>
    <w:rsid w:val="0063682E"/>
    <w:rsid w:val="00636EC4"/>
    <w:rsid w:val="00637151"/>
    <w:rsid w:val="006376A7"/>
    <w:rsid w:val="00637945"/>
    <w:rsid w:val="00637F73"/>
    <w:rsid w:val="00637FF0"/>
    <w:rsid w:val="006401E0"/>
    <w:rsid w:val="0064027D"/>
    <w:rsid w:val="00640358"/>
    <w:rsid w:val="006404FF"/>
    <w:rsid w:val="006407E5"/>
    <w:rsid w:val="0064126D"/>
    <w:rsid w:val="00641A36"/>
    <w:rsid w:val="00643359"/>
    <w:rsid w:val="00643EA8"/>
    <w:rsid w:val="00644010"/>
    <w:rsid w:val="00644F71"/>
    <w:rsid w:val="006450F0"/>
    <w:rsid w:val="0064547A"/>
    <w:rsid w:val="00645788"/>
    <w:rsid w:val="0064580C"/>
    <w:rsid w:val="00645951"/>
    <w:rsid w:val="00645BE7"/>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7DA"/>
    <w:rsid w:val="00666869"/>
    <w:rsid w:val="00667599"/>
    <w:rsid w:val="00670570"/>
    <w:rsid w:val="006707C2"/>
    <w:rsid w:val="006711A3"/>
    <w:rsid w:val="00671C6E"/>
    <w:rsid w:val="0067234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654"/>
    <w:rsid w:val="006916F6"/>
    <w:rsid w:val="0069170F"/>
    <w:rsid w:val="006918F9"/>
    <w:rsid w:val="00691A2B"/>
    <w:rsid w:val="00692643"/>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C032D"/>
    <w:rsid w:val="006C05F5"/>
    <w:rsid w:val="006C0D1A"/>
    <w:rsid w:val="006C1B61"/>
    <w:rsid w:val="006C3049"/>
    <w:rsid w:val="006C309F"/>
    <w:rsid w:val="006C39A7"/>
    <w:rsid w:val="006C3D95"/>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76E"/>
    <w:rsid w:val="00736FF6"/>
    <w:rsid w:val="0073713A"/>
    <w:rsid w:val="0073714B"/>
    <w:rsid w:val="007400D8"/>
    <w:rsid w:val="007400DB"/>
    <w:rsid w:val="00740487"/>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66FF"/>
    <w:rsid w:val="00776FEA"/>
    <w:rsid w:val="00777B8E"/>
    <w:rsid w:val="007800FE"/>
    <w:rsid w:val="007801B9"/>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260E"/>
    <w:rsid w:val="007B3759"/>
    <w:rsid w:val="007B74B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D2"/>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40"/>
    <w:rsid w:val="00845A7E"/>
    <w:rsid w:val="00845D3A"/>
    <w:rsid w:val="00846D6D"/>
    <w:rsid w:val="00846D88"/>
    <w:rsid w:val="00850EAC"/>
    <w:rsid w:val="008519BC"/>
    <w:rsid w:val="00851C71"/>
    <w:rsid w:val="00851E9B"/>
    <w:rsid w:val="00852C35"/>
    <w:rsid w:val="0085308C"/>
    <w:rsid w:val="0085321D"/>
    <w:rsid w:val="008538F5"/>
    <w:rsid w:val="00853977"/>
    <w:rsid w:val="00853BBE"/>
    <w:rsid w:val="0085412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336"/>
    <w:rsid w:val="0087579F"/>
    <w:rsid w:val="0087619F"/>
    <w:rsid w:val="00876D95"/>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1F5B"/>
    <w:rsid w:val="008B3864"/>
    <w:rsid w:val="008B3A21"/>
    <w:rsid w:val="008B3DAC"/>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81B"/>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A62"/>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9E8"/>
    <w:rsid w:val="00982099"/>
    <w:rsid w:val="009830EE"/>
    <w:rsid w:val="00984E48"/>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6933"/>
    <w:rsid w:val="009B6BA5"/>
    <w:rsid w:val="009B6C2F"/>
    <w:rsid w:val="009B7152"/>
    <w:rsid w:val="009C0B8F"/>
    <w:rsid w:val="009C114A"/>
    <w:rsid w:val="009C211E"/>
    <w:rsid w:val="009C290F"/>
    <w:rsid w:val="009C2B4D"/>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E0BCF"/>
    <w:rsid w:val="009E1C4B"/>
    <w:rsid w:val="009E1CBC"/>
    <w:rsid w:val="009E1EBC"/>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CC9"/>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EFA"/>
    <w:rsid w:val="00A55FF9"/>
    <w:rsid w:val="00A57F1A"/>
    <w:rsid w:val="00A60708"/>
    <w:rsid w:val="00A622CC"/>
    <w:rsid w:val="00A629CC"/>
    <w:rsid w:val="00A62EA2"/>
    <w:rsid w:val="00A64923"/>
    <w:rsid w:val="00A64CC6"/>
    <w:rsid w:val="00A64CE4"/>
    <w:rsid w:val="00A64E82"/>
    <w:rsid w:val="00A64F8D"/>
    <w:rsid w:val="00A655BF"/>
    <w:rsid w:val="00A657E4"/>
    <w:rsid w:val="00A657F1"/>
    <w:rsid w:val="00A661D4"/>
    <w:rsid w:val="00A669CE"/>
    <w:rsid w:val="00A70C5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1829"/>
    <w:rsid w:val="00AA23F2"/>
    <w:rsid w:val="00AA2825"/>
    <w:rsid w:val="00AA3C9E"/>
    <w:rsid w:val="00AA3F9A"/>
    <w:rsid w:val="00AA40EB"/>
    <w:rsid w:val="00AA4260"/>
    <w:rsid w:val="00AA4442"/>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A21"/>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5EF"/>
    <w:rsid w:val="00BA2B22"/>
    <w:rsid w:val="00BA3787"/>
    <w:rsid w:val="00BA448A"/>
    <w:rsid w:val="00BA44B0"/>
    <w:rsid w:val="00BA459C"/>
    <w:rsid w:val="00BA51D8"/>
    <w:rsid w:val="00BA6D61"/>
    <w:rsid w:val="00BB0BF4"/>
    <w:rsid w:val="00BB1012"/>
    <w:rsid w:val="00BB1C8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F21"/>
    <w:rsid w:val="00BD5672"/>
    <w:rsid w:val="00BD581E"/>
    <w:rsid w:val="00BD5B22"/>
    <w:rsid w:val="00BD5ED2"/>
    <w:rsid w:val="00BD5FA4"/>
    <w:rsid w:val="00BD6032"/>
    <w:rsid w:val="00BD61AC"/>
    <w:rsid w:val="00BD6279"/>
    <w:rsid w:val="00BD6B0F"/>
    <w:rsid w:val="00BD78D6"/>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EBA"/>
    <w:rsid w:val="00BF681F"/>
    <w:rsid w:val="00BF6FD0"/>
    <w:rsid w:val="00BF76AA"/>
    <w:rsid w:val="00C00457"/>
    <w:rsid w:val="00C00983"/>
    <w:rsid w:val="00C0142F"/>
    <w:rsid w:val="00C0180F"/>
    <w:rsid w:val="00C01C1D"/>
    <w:rsid w:val="00C02271"/>
    <w:rsid w:val="00C03811"/>
    <w:rsid w:val="00C03855"/>
    <w:rsid w:val="00C03A93"/>
    <w:rsid w:val="00C03D87"/>
    <w:rsid w:val="00C03DC2"/>
    <w:rsid w:val="00C045F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71"/>
    <w:rsid w:val="00C17B67"/>
    <w:rsid w:val="00C17CB7"/>
    <w:rsid w:val="00C21756"/>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1DF"/>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E8E"/>
    <w:rsid w:val="00C54448"/>
    <w:rsid w:val="00C551B8"/>
    <w:rsid w:val="00C562A3"/>
    <w:rsid w:val="00C57053"/>
    <w:rsid w:val="00C61122"/>
    <w:rsid w:val="00C6138A"/>
    <w:rsid w:val="00C61EA3"/>
    <w:rsid w:val="00C61ED3"/>
    <w:rsid w:val="00C62691"/>
    <w:rsid w:val="00C62F91"/>
    <w:rsid w:val="00C63940"/>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6CAF"/>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D70"/>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D099D"/>
    <w:rsid w:val="00CD11EB"/>
    <w:rsid w:val="00CD16DC"/>
    <w:rsid w:val="00CD1791"/>
    <w:rsid w:val="00CD19ED"/>
    <w:rsid w:val="00CD27D5"/>
    <w:rsid w:val="00CD304D"/>
    <w:rsid w:val="00CD3B22"/>
    <w:rsid w:val="00CD3C21"/>
    <w:rsid w:val="00CD5FD1"/>
    <w:rsid w:val="00CD610A"/>
    <w:rsid w:val="00CD7179"/>
    <w:rsid w:val="00CD717C"/>
    <w:rsid w:val="00CD7D9C"/>
    <w:rsid w:val="00CD7DEC"/>
    <w:rsid w:val="00CE0D82"/>
    <w:rsid w:val="00CE1323"/>
    <w:rsid w:val="00CE14B3"/>
    <w:rsid w:val="00CE1522"/>
    <w:rsid w:val="00CE2763"/>
    <w:rsid w:val="00CE3494"/>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7412"/>
    <w:rsid w:val="00D414BC"/>
    <w:rsid w:val="00D446C9"/>
    <w:rsid w:val="00D46EDF"/>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D33"/>
    <w:rsid w:val="00D64B48"/>
    <w:rsid w:val="00D64FF1"/>
    <w:rsid w:val="00D65828"/>
    <w:rsid w:val="00D65A72"/>
    <w:rsid w:val="00D65FBE"/>
    <w:rsid w:val="00D702BA"/>
    <w:rsid w:val="00D70430"/>
    <w:rsid w:val="00D70688"/>
    <w:rsid w:val="00D70815"/>
    <w:rsid w:val="00D71319"/>
    <w:rsid w:val="00D71F98"/>
    <w:rsid w:val="00D721BB"/>
    <w:rsid w:val="00D72EF5"/>
    <w:rsid w:val="00D74882"/>
    <w:rsid w:val="00D74C1F"/>
    <w:rsid w:val="00D7744F"/>
    <w:rsid w:val="00D80197"/>
    <w:rsid w:val="00D802D9"/>
    <w:rsid w:val="00D80D82"/>
    <w:rsid w:val="00D81585"/>
    <w:rsid w:val="00D819A8"/>
    <w:rsid w:val="00D81A4E"/>
    <w:rsid w:val="00D8240C"/>
    <w:rsid w:val="00D8279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9F9"/>
    <w:rsid w:val="00DA6359"/>
    <w:rsid w:val="00DA6E9B"/>
    <w:rsid w:val="00DA748F"/>
    <w:rsid w:val="00DB0125"/>
    <w:rsid w:val="00DB02F8"/>
    <w:rsid w:val="00DB0434"/>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EC8"/>
    <w:rsid w:val="00E079F0"/>
    <w:rsid w:val="00E118BA"/>
    <w:rsid w:val="00E11B9F"/>
    <w:rsid w:val="00E1285E"/>
    <w:rsid w:val="00E12BC5"/>
    <w:rsid w:val="00E12C7C"/>
    <w:rsid w:val="00E134DC"/>
    <w:rsid w:val="00E1359E"/>
    <w:rsid w:val="00E136D5"/>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4A8"/>
    <w:rsid w:val="00E675CD"/>
    <w:rsid w:val="00E67E6F"/>
    <w:rsid w:val="00E70211"/>
    <w:rsid w:val="00E70B90"/>
    <w:rsid w:val="00E70CDF"/>
    <w:rsid w:val="00E70DB9"/>
    <w:rsid w:val="00E71CF2"/>
    <w:rsid w:val="00E72A01"/>
    <w:rsid w:val="00E732BD"/>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89D"/>
    <w:rsid w:val="00EB5D91"/>
    <w:rsid w:val="00EB636A"/>
    <w:rsid w:val="00EB72DE"/>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7958"/>
    <w:rsid w:val="00EE79F5"/>
    <w:rsid w:val="00EE7A02"/>
    <w:rsid w:val="00EE7EF7"/>
    <w:rsid w:val="00EF0337"/>
    <w:rsid w:val="00EF06D3"/>
    <w:rsid w:val="00EF06DF"/>
    <w:rsid w:val="00EF0E29"/>
    <w:rsid w:val="00EF20F3"/>
    <w:rsid w:val="00EF2480"/>
    <w:rsid w:val="00EF3427"/>
    <w:rsid w:val="00EF3440"/>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0"/>
    <w:rsid w:val="00F2043B"/>
    <w:rsid w:val="00F2049C"/>
    <w:rsid w:val="00F20C9A"/>
    <w:rsid w:val="00F21090"/>
    <w:rsid w:val="00F22542"/>
    <w:rsid w:val="00F22773"/>
    <w:rsid w:val="00F23494"/>
    <w:rsid w:val="00F23714"/>
    <w:rsid w:val="00F24CF8"/>
    <w:rsid w:val="00F24FBC"/>
    <w:rsid w:val="00F27B6B"/>
    <w:rsid w:val="00F3104E"/>
    <w:rsid w:val="00F31ECA"/>
    <w:rsid w:val="00F335A8"/>
    <w:rsid w:val="00F33A72"/>
    <w:rsid w:val="00F34055"/>
    <w:rsid w:val="00F34BB4"/>
    <w:rsid w:val="00F358F9"/>
    <w:rsid w:val="00F35FDD"/>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A69"/>
    <w:rsid w:val="00FD0D32"/>
    <w:rsid w:val="00FD10D9"/>
    <w:rsid w:val="00FD22C1"/>
    <w:rsid w:val="00FD2A9A"/>
    <w:rsid w:val="00FD4063"/>
    <w:rsid w:val="00FD40FB"/>
    <w:rsid w:val="00FD46AF"/>
    <w:rsid w:val="00FD47CB"/>
    <w:rsid w:val="00FD4E21"/>
    <w:rsid w:val="00FD4F82"/>
    <w:rsid w:val="00FD6239"/>
    <w:rsid w:val="00FD638A"/>
    <w:rsid w:val="00FD72C6"/>
    <w:rsid w:val="00FD7A6F"/>
    <w:rsid w:val="00FD7C39"/>
    <w:rsid w:val="00FE0991"/>
    <w:rsid w:val="00FE110C"/>
    <w:rsid w:val="00FE2482"/>
    <w:rsid w:val="00FE2555"/>
    <w:rsid w:val="00FE38C6"/>
    <w:rsid w:val="00FE4C6D"/>
    <w:rsid w:val="00FE5724"/>
    <w:rsid w:val="00FE64D8"/>
    <w:rsid w:val="00FE6578"/>
    <w:rsid w:val="00FE7001"/>
    <w:rsid w:val="00FE7E9C"/>
    <w:rsid w:val="00FF0E99"/>
    <w:rsid w:val="00FF0F2E"/>
    <w:rsid w:val="00FF2228"/>
    <w:rsid w:val="00FF2642"/>
    <w:rsid w:val="00FF27BE"/>
    <w:rsid w:val="00FF32F1"/>
    <w:rsid w:val="00FF4508"/>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SimSun"/>
      <w:sz w:val="18"/>
      <w:szCs w:val="18"/>
    </w:rPr>
  </w:style>
  <w:style w:type="character" w:customStyle="1" w:styleId="Char">
    <w:name w:val="文档结构图 Char"/>
    <w:link w:val="a4"/>
    <w:uiPriority w:val="99"/>
    <w:semiHidden/>
    <w:rsid w:val="00A51758"/>
    <w:rPr>
      <w:rFonts w:ascii="SimSun" w:hAnsi="Times New Roman"/>
      <w:sz w:val="18"/>
      <w:szCs w:val="18"/>
      <w:lang w:val="en-GB" w:eastAsia="en-US"/>
    </w:rPr>
  </w:style>
  <w:style w:type="table" w:styleId="a5">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34"/>
    <w:qFormat/>
    <w:locked/>
    <w:rsid w:val="00F93FD3"/>
    <w:rPr>
      <w:rFonts w:ascii="Times New Roman" w:eastAsia="Times New Roman" w:hAnsi="Times New Roman"/>
    </w:rPr>
  </w:style>
  <w:style w:type="character" w:customStyle="1" w:styleId="a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af2">
    <w:name w:val="Revision"/>
    <w:hidden/>
    <w:uiPriority w:val="99"/>
    <w:semiHidden/>
    <w:rsid w:val="0099086A"/>
    <w:rPr>
      <w:rFonts w:ascii="Times New Roman" w:eastAsia="Times New Roman" w:hAnsi="Times New Roman"/>
    </w:rPr>
  </w:style>
  <w:style w:type="character" w:styleId="af3">
    <w:name w:val="annotation reference"/>
    <w:basedOn w:val="a0"/>
    <w:uiPriority w:val="99"/>
    <w:semiHidden/>
    <w:unhideWhenUsed/>
    <w:rsid w:val="0099086A"/>
    <w:rPr>
      <w:sz w:val="16"/>
      <w:szCs w:val="16"/>
    </w:rPr>
  </w:style>
  <w:style w:type="paragraph" w:styleId="af4">
    <w:name w:val="annotation text"/>
    <w:basedOn w:val="a"/>
    <w:link w:val="Char6"/>
    <w:uiPriority w:val="99"/>
    <w:unhideWhenUsed/>
    <w:rsid w:val="0099086A"/>
  </w:style>
  <w:style w:type="character" w:customStyle="1" w:styleId="Char6">
    <w:name w:val="批注文字 Char"/>
    <w:basedOn w:val="a0"/>
    <w:link w:val="af4"/>
    <w:uiPriority w:val="99"/>
    <w:rsid w:val="0099086A"/>
    <w:rPr>
      <w:rFonts w:ascii="Times New Roman" w:eastAsia="Times New Roman" w:hAnsi="Times New Roman"/>
    </w:rPr>
  </w:style>
  <w:style w:type="paragraph" w:styleId="af5">
    <w:name w:val="annotation subject"/>
    <w:basedOn w:val="af4"/>
    <w:next w:val="af4"/>
    <w:link w:val="Char7"/>
    <w:uiPriority w:val="99"/>
    <w:semiHidden/>
    <w:unhideWhenUsed/>
    <w:rsid w:val="0099086A"/>
    <w:rPr>
      <w:b/>
      <w:bCs/>
    </w:rPr>
  </w:style>
  <w:style w:type="character" w:customStyle="1" w:styleId="Char7">
    <w:name w:val="批注主题 Char"/>
    <w:basedOn w:val="Char6"/>
    <w:link w:val="af5"/>
    <w:uiPriority w:val="99"/>
    <w:semiHidden/>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af6">
    <w:name w:val="Hyperlink"/>
    <w:uiPriority w:val="99"/>
    <w:rsid w:val="009B53B6"/>
    <w:rPr>
      <w:color w:val="0000FF"/>
      <w:u w:val="single"/>
    </w:rPr>
  </w:style>
  <w:style w:type="paragraph" w:customStyle="1" w:styleId="25">
    <w:name w:val="正文2"/>
    <w:basedOn w:val="a"/>
    <w:link w:val="2Char0"/>
    <w:qFormat/>
    <w:rsid w:val="001C2C87"/>
    <w:pPr>
      <w:overflowPunct/>
      <w:autoSpaceDE/>
      <w:autoSpaceDN/>
      <w:adjustRightInd/>
      <w:spacing w:afterLines="50" w:after="50"/>
      <w:jc w:val="both"/>
      <w:textAlignment w:val="auto"/>
    </w:pPr>
    <w:rPr>
      <w:rFonts w:cs="SimSun"/>
      <w:lang w:eastAsia="zh-CN"/>
    </w:rPr>
  </w:style>
  <w:style w:type="character" w:customStyle="1" w:styleId="2Char0">
    <w:name w:val="正文2 Char"/>
    <w:basedOn w:val="a0"/>
    <w:link w:val="25"/>
    <w:rsid w:val="001C2C87"/>
    <w:rPr>
      <w:rFonts w:ascii="Times New Roman" w:eastAsia="Times New Roman" w:hAnsi="Times New Roma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2.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3.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5.xml><?xml version="1.0" encoding="utf-8"?>
<ds:datastoreItem xmlns:ds="http://schemas.openxmlformats.org/officeDocument/2006/customXml" ds:itemID="{C7817020-4BB9-470A-9918-B4CB688FDA3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2592</Words>
  <Characters>14781</Characters>
  <Application>Microsoft Office Word</Application>
  <DocSecurity>0</DocSecurity>
  <Lines>123</Lines>
  <Paragraphs>34</Paragraphs>
  <ScaleCrop>false</ScaleCrop>
  <Company>Huawei Technologies Co.,Ltd.</Company>
  <LinksUpToDate>false</LinksUpToDate>
  <CharactersWithSpaces>17339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10</cp:revision>
  <dcterms:created xsi:type="dcterms:W3CDTF">2023-11-17T16:52:00Z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(3)PC9608f1NZF9gdGbfXEVcmmhjIoYbKJeOSKqKmcTzbDiSRFLngazlOeZacqAvePvxdvB5Ljz
76BvNa9UPF4lwL+LPOm/eHnDtw9HfeeNJA94KJjBE81PC6xYhG8kp5lBTQnAbsMedQjxqNlO
A3I69c++EHLMU+OB5eQ54CQ6YExgaUsF4Xda+GTz+2RQ3cWBhiHrZ/QKnqJD53JE0y0dTsSJ
Fhjb1C+IKGMs1bb98+</vt:lpwstr>
  </property>
  <property fmtid="{D5CDD505-2E9C-101B-9397-08002B2CF9AE}" pid="9" name="_2015_ms_pID_725343_00">
    <vt:lpwstr>_2015_ms_pID_725343</vt:lpwstr>
  </property>
  <property fmtid="{D5CDD505-2E9C-101B-9397-08002B2CF9AE}" pid="10" name="_2015_ms_pID_7253431">
    <vt:lpwstr>FPbu3NyE0uOcB5UxlHeotzxu4iKtNoEdoFjuesrBeOI15kRPwlTYSE
iW/m01NEIVWVdt9eAurDvKKnf5qzFRWlHKbdSPMOq7LGUP82xnPxU17yAsWCuhDr9g2QGw0u
mczsSkMVY2QAcCy3QSX7wYZfJBT3rfxuUYAQc8+xymglUz9xYiAPv8F1F32QknNZ7LFwu9U7
L50uXRMEKUKOM7fkC059eedwbl5/uTQB/7rR</vt:lpwstr>
  </property>
  <property fmtid="{D5CDD505-2E9C-101B-9397-08002B2CF9AE}" pid="11" name="_2015_ms_pID_7253431_00">
    <vt:lpwstr>_2015_ms_pID_7253431</vt:lpwstr>
  </property>
  <property fmtid="{D5CDD505-2E9C-101B-9397-08002B2CF9AE}" pid="12" name="_2015_ms_pID_7253432">
    <vt:lpwstr>x4E40LVyhElFoao2Ez9mjs4=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1700222676</vt:lpwstr>
  </property>
</Properties>
</file>